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6F5C7" w14:textId="25CC14A6" w:rsidR="00103A55" w:rsidRDefault="00103A55">
      <w:pPr>
        <w:pStyle w:val="BodyText"/>
        <w:ind w:left="0"/>
        <w:rPr>
          <w:rFonts w:ascii="Times New Roman"/>
          <w:sz w:val="20"/>
        </w:rPr>
      </w:pPr>
    </w:p>
    <w:p w14:paraId="334FB6F3" w14:textId="77777777" w:rsidR="00103A55" w:rsidRDefault="00103A55">
      <w:pPr>
        <w:pStyle w:val="BodyText"/>
        <w:ind w:left="0"/>
        <w:rPr>
          <w:rFonts w:ascii="Times New Roman"/>
          <w:sz w:val="20"/>
        </w:rPr>
      </w:pPr>
    </w:p>
    <w:p w14:paraId="142A523C" w14:textId="77777777" w:rsidR="00103A55" w:rsidRDefault="00103A55">
      <w:pPr>
        <w:pStyle w:val="BodyText"/>
        <w:ind w:left="0"/>
        <w:rPr>
          <w:rFonts w:ascii="Times New Roman"/>
          <w:sz w:val="20"/>
        </w:rPr>
      </w:pPr>
    </w:p>
    <w:p w14:paraId="36A185FD" w14:textId="77777777" w:rsidR="00103A55" w:rsidRDefault="00103A55">
      <w:pPr>
        <w:pStyle w:val="BodyText"/>
        <w:spacing w:before="9"/>
        <w:ind w:left="0"/>
        <w:rPr>
          <w:rFonts w:ascii="Times New Roman"/>
          <w:sz w:val="17"/>
        </w:rPr>
      </w:pPr>
    </w:p>
    <w:p w14:paraId="6D9E0B9B" w14:textId="77777777" w:rsidR="00103A55" w:rsidRDefault="004218C3">
      <w:pPr>
        <w:spacing w:before="119"/>
        <w:ind w:left="2114"/>
        <w:rPr>
          <w:sz w:val="21"/>
        </w:rPr>
      </w:pPr>
      <w:bookmarkStart w:id="0" w:name="_Hlk99443868"/>
      <w:r>
        <w:rPr>
          <w:w w:val="105"/>
          <w:sz w:val="21"/>
        </w:rPr>
        <w:t>History of</w:t>
      </w:r>
      <w:r>
        <w:rPr>
          <w:spacing w:val="1"/>
          <w:w w:val="105"/>
          <w:sz w:val="21"/>
        </w:rPr>
        <w:t xml:space="preserve"> </w:t>
      </w:r>
      <w:r>
        <w:rPr>
          <w:w w:val="105"/>
          <w:sz w:val="21"/>
        </w:rPr>
        <w:t>the National</w:t>
      </w:r>
      <w:r>
        <w:rPr>
          <w:spacing w:val="1"/>
          <w:w w:val="105"/>
          <w:sz w:val="21"/>
        </w:rPr>
        <w:t xml:space="preserve"> </w:t>
      </w:r>
      <w:r>
        <w:rPr>
          <w:w w:val="105"/>
          <w:sz w:val="21"/>
        </w:rPr>
        <w:t>Association of</w:t>
      </w:r>
      <w:r>
        <w:rPr>
          <w:spacing w:val="1"/>
          <w:w w:val="105"/>
          <w:sz w:val="21"/>
        </w:rPr>
        <w:t xml:space="preserve"> </w:t>
      </w:r>
      <w:r>
        <w:rPr>
          <w:w w:val="105"/>
          <w:sz w:val="21"/>
        </w:rPr>
        <w:t>Branch Campus</w:t>
      </w:r>
      <w:r>
        <w:rPr>
          <w:spacing w:val="1"/>
          <w:w w:val="105"/>
          <w:sz w:val="21"/>
        </w:rPr>
        <w:t xml:space="preserve"> </w:t>
      </w:r>
      <w:r>
        <w:rPr>
          <w:w w:val="105"/>
          <w:sz w:val="21"/>
        </w:rPr>
        <w:t>Administrators</w:t>
      </w:r>
    </w:p>
    <w:p w14:paraId="63302B33" w14:textId="77777777" w:rsidR="00103A55" w:rsidRDefault="00103A55">
      <w:pPr>
        <w:pStyle w:val="BodyText"/>
        <w:ind w:left="0"/>
        <w:rPr>
          <w:sz w:val="30"/>
        </w:rPr>
      </w:pPr>
    </w:p>
    <w:p w14:paraId="49F620F6" w14:textId="77777777" w:rsidR="00103A55" w:rsidRDefault="00103A55">
      <w:pPr>
        <w:pStyle w:val="BodyText"/>
        <w:spacing w:before="5"/>
        <w:ind w:left="0"/>
        <w:rPr>
          <w:sz w:val="42"/>
        </w:rPr>
      </w:pPr>
    </w:p>
    <w:p w14:paraId="025B6A9E" w14:textId="77777777" w:rsidR="00103A55" w:rsidRDefault="004218C3" w:rsidP="00B60678">
      <w:pPr>
        <w:pStyle w:val="BodyText"/>
        <w:spacing w:line="285" w:lineRule="auto"/>
        <w:ind w:left="720" w:right="123"/>
      </w:pPr>
      <w:r>
        <w:t>The beginning</w:t>
      </w:r>
      <w:r>
        <w:rPr>
          <w:spacing w:val="1"/>
        </w:rPr>
        <w:t xml:space="preserve"> </w:t>
      </w:r>
      <w:r>
        <w:t>of the</w:t>
      </w:r>
      <w:r>
        <w:rPr>
          <w:spacing w:val="1"/>
        </w:rPr>
        <w:t xml:space="preserve"> </w:t>
      </w:r>
      <w:r>
        <w:t>National Association</w:t>
      </w:r>
      <w:r>
        <w:rPr>
          <w:spacing w:val="1"/>
        </w:rPr>
        <w:t xml:space="preserve"> </w:t>
      </w:r>
      <w:r>
        <w:t>of Branch</w:t>
      </w:r>
      <w:r>
        <w:rPr>
          <w:spacing w:val="1"/>
        </w:rPr>
        <w:t xml:space="preserve"> </w:t>
      </w:r>
      <w:r>
        <w:t>Campus Administrators</w:t>
      </w:r>
      <w:r>
        <w:rPr>
          <w:spacing w:val="1"/>
        </w:rPr>
        <w:t xml:space="preserve"> </w:t>
      </w:r>
      <w:r>
        <w:t>(NABCA)</w:t>
      </w:r>
      <w:r>
        <w:rPr>
          <w:spacing w:val="1"/>
        </w:rPr>
        <w:t xml:space="preserve"> </w:t>
      </w:r>
      <w:r>
        <w:t>originated</w:t>
      </w:r>
      <w:r>
        <w:rPr>
          <w:spacing w:val="5"/>
        </w:rPr>
        <w:t xml:space="preserve"> </w:t>
      </w:r>
      <w:r>
        <w:t>as</w:t>
      </w:r>
      <w:r>
        <w:rPr>
          <w:spacing w:val="5"/>
        </w:rPr>
        <w:t xml:space="preserve"> </w:t>
      </w:r>
      <w:r>
        <w:t>the</w:t>
      </w:r>
      <w:r>
        <w:rPr>
          <w:spacing w:val="6"/>
        </w:rPr>
        <w:t xml:space="preserve"> </w:t>
      </w:r>
      <w:r>
        <w:t>result</w:t>
      </w:r>
      <w:r>
        <w:rPr>
          <w:spacing w:val="5"/>
        </w:rPr>
        <w:t xml:space="preserve"> </w:t>
      </w:r>
      <w:r>
        <w:t>of</w:t>
      </w:r>
      <w:r>
        <w:rPr>
          <w:spacing w:val="6"/>
        </w:rPr>
        <w:t xml:space="preserve"> </w:t>
      </w:r>
      <w:r>
        <w:t>the</w:t>
      </w:r>
      <w:r>
        <w:rPr>
          <w:spacing w:val="6"/>
        </w:rPr>
        <w:t xml:space="preserve"> </w:t>
      </w:r>
      <w:r>
        <w:t>concern</w:t>
      </w:r>
      <w:r>
        <w:rPr>
          <w:spacing w:val="5"/>
        </w:rPr>
        <w:t xml:space="preserve"> </w:t>
      </w:r>
      <w:r>
        <w:t>by</w:t>
      </w:r>
      <w:r>
        <w:rPr>
          <w:spacing w:val="6"/>
        </w:rPr>
        <w:t xml:space="preserve"> </w:t>
      </w:r>
      <w:r>
        <w:t>a</w:t>
      </w:r>
      <w:r>
        <w:rPr>
          <w:spacing w:val="6"/>
        </w:rPr>
        <w:t xml:space="preserve"> </w:t>
      </w:r>
      <w:r>
        <w:t>group</w:t>
      </w:r>
      <w:r>
        <w:rPr>
          <w:spacing w:val="5"/>
        </w:rPr>
        <w:t xml:space="preserve"> </w:t>
      </w:r>
      <w:r>
        <w:t>of</w:t>
      </w:r>
      <w:r>
        <w:rPr>
          <w:spacing w:val="6"/>
        </w:rPr>
        <w:t xml:space="preserve"> </w:t>
      </w:r>
      <w:r>
        <w:t>higher</w:t>
      </w:r>
      <w:r>
        <w:rPr>
          <w:spacing w:val="5"/>
        </w:rPr>
        <w:t xml:space="preserve"> </w:t>
      </w:r>
      <w:r>
        <w:t>education</w:t>
      </w:r>
      <w:r>
        <w:rPr>
          <w:spacing w:val="5"/>
        </w:rPr>
        <w:t xml:space="preserve"> </w:t>
      </w:r>
      <w:r>
        <w:t>administrators</w:t>
      </w:r>
      <w:r>
        <w:rPr>
          <w:spacing w:val="1"/>
        </w:rPr>
        <w:t xml:space="preserve"> </w:t>
      </w:r>
      <w:r>
        <w:t>with</w:t>
      </w:r>
      <w:r>
        <w:rPr>
          <w:spacing w:val="3"/>
        </w:rPr>
        <w:t xml:space="preserve"> </w:t>
      </w:r>
      <w:r>
        <w:t>the</w:t>
      </w:r>
      <w:r>
        <w:rPr>
          <w:spacing w:val="4"/>
        </w:rPr>
        <w:t xml:space="preserve"> </w:t>
      </w:r>
      <w:r>
        <w:t>lack</w:t>
      </w:r>
      <w:r>
        <w:rPr>
          <w:spacing w:val="4"/>
        </w:rPr>
        <w:t xml:space="preserve"> </w:t>
      </w:r>
      <w:r>
        <w:t>of</w:t>
      </w:r>
      <w:r>
        <w:rPr>
          <w:spacing w:val="5"/>
        </w:rPr>
        <w:t xml:space="preserve"> </w:t>
      </w:r>
      <w:r>
        <w:t>knowledge</w:t>
      </w:r>
      <w:r>
        <w:rPr>
          <w:spacing w:val="4"/>
        </w:rPr>
        <w:t xml:space="preserve"> </w:t>
      </w:r>
      <w:r>
        <w:t>and</w:t>
      </w:r>
      <w:r>
        <w:rPr>
          <w:spacing w:val="4"/>
        </w:rPr>
        <w:t xml:space="preserve"> </w:t>
      </w:r>
      <w:r>
        <w:t>support</w:t>
      </w:r>
      <w:r>
        <w:rPr>
          <w:spacing w:val="4"/>
        </w:rPr>
        <w:t xml:space="preserve"> </w:t>
      </w:r>
      <w:r>
        <w:t>they</w:t>
      </w:r>
      <w:r>
        <w:rPr>
          <w:spacing w:val="4"/>
        </w:rPr>
        <w:t xml:space="preserve"> </w:t>
      </w:r>
      <w:r>
        <w:t>had</w:t>
      </w:r>
      <w:r>
        <w:rPr>
          <w:spacing w:val="3"/>
        </w:rPr>
        <w:t xml:space="preserve"> </w:t>
      </w:r>
      <w:r>
        <w:t>at</w:t>
      </w:r>
      <w:r>
        <w:rPr>
          <w:spacing w:val="4"/>
        </w:rPr>
        <w:t xml:space="preserve"> </w:t>
      </w:r>
      <w:r>
        <w:t>branch</w:t>
      </w:r>
      <w:r>
        <w:rPr>
          <w:spacing w:val="3"/>
        </w:rPr>
        <w:t xml:space="preserve"> </w:t>
      </w:r>
      <w:r>
        <w:t>campus</w:t>
      </w:r>
      <w:r>
        <w:rPr>
          <w:spacing w:val="4"/>
        </w:rPr>
        <w:t xml:space="preserve"> </w:t>
      </w:r>
      <w:r>
        <w:t>locations.</w:t>
      </w:r>
      <w:r>
        <w:rPr>
          <w:spacing w:val="5"/>
        </w:rPr>
        <w:t xml:space="preserve"> </w:t>
      </w:r>
      <w:r>
        <w:t>NABCA</w:t>
      </w:r>
      <w:r>
        <w:rPr>
          <w:spacing w:val="1"/>
        </w:rPr>
        <w:t xml:space="preserve"> </w:t>
      </w:r>
      <w:r>
        <w:t>was established to address those concerns. Utilizing discussions and conferences, and</w:t>
      </w:r>
      <w:r>
        <w:rPr>
          <w:spacing w:val="1"/>
        </w:rPr>
        <w:t xml:space="preserve"> </w:t>
      </w:r>
      <w:r>
        <w:t>eventually committees, research, surveys and a journal, NABCA has continuously</w:t>
      </w:r>
      <w:r>
        <w:rPr>
          <w:spacing w:val="1"/>
        </w:rPr>
        <w:t xml:space="preserve"> </w:t>
      </w:r>
      <w:r>
        <w:t>improved</w:t>
      </w:r>
      <w:r>
        <w:rPr>
          <w:spacing w:val="7"/>
        </w:rPr>
        <w:t xml:space="preserve"> </w:t>
      </w:r>
      <w:r>
        <w:t>and</w:t>
      </w:r>
      <w:r>
        <w:rPr>
          <w:spacing w:val="8"/>
        </w:rPr>
        <w:t xml:space="preserve"> </w:t>
      </w:r>
      <w:r>
        <w:t>grown</w:t>
      </w:r>
      <w:r>
        <w:rPr>
          <w:spacing w:val="8"/>
        </w:rPr>
        <w:t xml:space="preserve"> </w:t>
      </w:r>
      <w:r>
        <w:t>in</w:t>
      </w:r>
      <w:r>
        <w:rPr>
          <w:spacing w:val="8"/>
        </w:rPr>
        <w:t xml:space="preserve"> </w:t>
      </w:r>
      <w:r>
        <w:t>the</w:t>
      </w:r>
      <w:r>
        <w:rPr>
          <w:spacing w:val="8"/>
        </w:rPr>
        <w:t xml:space="preserve"> </w:t>
      </w:r>
      <w:r>
        <w:t>ability</w:t>
      </w:r>
      <w:r>
        <w:rPr>
          <w:spacing w:val="8"/>
        </w:rPr>
        <w:t xml:space="preserve"> </w:t>
      </w:r>
      <w:r>
        <w:t>to</w:t>
      </w:r>
      <w:r>
        <w:rPr>
          <w:spacing w:val="8"/>
        </w:rPr>
        <w:t xml:space="preserve"> </w:t>
      </w:r>
      <w:r>
        <w:t>meet</w:t>
      </w:r>
      <w:r>
        <w:rPr>
          <w:spacing w:val="7"/>
        </w:rPr>
        <w:t xml:space="preserve"> </w:t>
      </w:r>
      <w:r>
        <w:t>the</w:t>
      </w:r>
      <w:r>
        <w:rPr>
          <w:spacing w:val="8"/>
        </w:rPr>
        <w:t xml:space="preserve"> </w:t>
      </w:r>
      <w:r>
        <w:t>needs</w:t>
      </w:r>
      <w:r>
        <w:rPr>
          <w:spacing w:val="8"/>
        </w:rPr>
        <w:t xml:space="preserve"> </w:t>
      </w:r>
      <w:r>
        <w:t>of</w:t>
      </w:r>
      <w:r>
        <w:rPr>
          <w:spacing w:val="8"/>
        </w:rPr>
        <w:t xml:space="preserve"> </w:t>
      </w:r>
      <w:r>
        <w:t>faculty,</w:t>
      </w:r>
      <w:r>
        <w:rPr>
          <w:spacing w:val="8"/>
        </w:rPr>
        <w:t xml:space="preserve"> </w:t>
      </w:r>
      <w:r>
        <w:t>staff,</w:t>
      </w:r>
      <w:r>
        <w:rPr>
          <w:spacing w:val="8"/>
        </w:rPr>
        <w:t xml:space="preserve"> </w:t>
      </w:r>
      <w:r>
        <w:t>and</w:t>
      </w:r>
      <w:r>
        <w:rPr>
          <w:spacing w:val="8"/>
        </w:rPr>
        <w:t xml:space="preserve"> </w:t>
      </w:r>
      <w:r>
        <w:t>administrators</w:t>
      </w:r>
      <w:r>
        <w:rPr>
          <w:spacing w:val="-58"/>
        </w:rPr>
        <w:t xml:space="preserve"> </w:t>
      </w:r>
      <w:r>
        <w:t>at</w:t>
      </w:r>
      <w:r>
        <w:rPr>
          <w:spacing w:val="-1"/>
        </w:rPr>
        <w:t xml:space="preserve"> </w:t>
      </w:r>
      <w:r>
        <w:t>remote higher education locations. Using all of the current</w:t>
      </w:r>
      <w:r>
        <w:rPr>
          <w:spacing w:val="1"/>
        </w:rPr>
        <w:t xml:space="preserve"> </w:t>
      </w:r>
      <w:r>
        <w:t>sources available,</w:t>
      </w:r>
      <w:r>
        <w:rPr>
          <w:spacing w:val="1"/>
        </w:rPr>
        <w:t xml:space="preserve"> </w:t>
      </w:r>
      <w:r>
        <w:t>a</w:t>
      </w:r>
      <w:r>
        <w:rPr>
          <w:spacing w:val="1"/>
        </w:rPr>
        <w:t xml:space="preserve"> </w:t>
      </w:r>
      <w:r>
        <w:t>NABCA History has been compiled, highlighting</w:t>
      </w:r>
      <w:r>
        <w:rPr>
          <w:spacing w:val="1"/>
        </w:rPr>
        <w:t xml:space="preserve"> </w:t>
      </w:r>
      <w:r>
        <w:t>the last 22 years.</w:t>
      </w:r>
    </w:p>
    <w:p w14:paraId="0815DC6F" w14:textId="77777777" w:rsidR="00103A55" w:rsidRDefault="00103A55">
      <w:pPr>
        <w:pStyle w:val="BodyText"/>
        <w:ind w:left="0"/>
        <w:rPr>
          <w:sz w:val="30"/>
        </w:rPr>
      </w:pPr>
    </w:p>
    <w:p w14:paraId="49B6482C" w14:textId="77777777" w:rsidR="00103A55" w:rsidRDefault="00103A55">
      <w:pPr>
        <w:pStyle w:val="BodyText"/>
        <w:spacing w:before="9"/>
        <w:ind w:left="0"/>
        <w:rPr>
          <w:sz w:val="37"/>
        </w:rPr>
      </w:pPr>
    </w:p>
    <w:p w14:paraId="70FB9325" w14:textId="77777777" w:rsidR="00103A55" w:rsidRPr="006E137A" w:rsidRDefault="004218C3" w:rsidP="00617CFF">
      <w:pPr>
        <w:spacing w:before="1"/>
        <w:ind w:firstLine="720"/>
        <w:rPr>
          <w:b/>
          <w:bCs/>
          <w:sz w:val="24"/>
          <w:szCs w:val="24"/>
        </w:rPr>
      </w:pPr>
      <w:r w:rsidRPr="006E137A">
        <w:rPr>
          <w:b/>
          <w:bCs/>
          <w:w w:val="105"/>
          <w:sz w:val="24"/>
          <w:szCs w:val="24"/>
        </w:rPr>
        <w:t>1997</w:t>
      </w:r>
    </w:p>
    <w:p w14:paraId="7E48D4D2" w14:textId="77777777" w:rsidR="00103A55" w:rsidRDefault="004218C3" w:rsidP="00B60678">
      <w:pPr>
        <w:pStyle w:val="BodyText"/>
        <w:spacing w:before="55" w:line="285" w:lineRule="auto"/>
        <w:ind w:left="720"/>
      </w:pPr>
      <w:r>
        <w:t>In 1997 the Western Association of Branch Campus Administrators (WABCA) was</w:t>
      </w:r>
      <w:r>
        <w:rPr>
          <w:spacing w:val="1"/>
        </w:rPr>
        <w:t xml:space="preserve"> </w:t>
      </w:r>
      <w:r>
        <w:t>established</w:t>
      </w:r>
      <w:r>
        <w:rPr>
          <w:spacing w:val="1"/>
        </w:rPr>
        <w:t xml:space="preserve"> </w:t>
      </w:r>
      <w:r>
        <w:t>as</w:t>
      </w:r>
      <w:r>
        <w:rPr>
          <w:spacing w:val="1"/>
        </w:rPr>
        <w:t xml:space="preserve"> </w:t>
      </w:r>
      <w:r>
        <w:t>“a</w:t>
      </w:r>
      <w:r>
        <w:rPr>
          <w:spacing w:val="1"/>
        </w:rPr>
        <w:t xml:space="preserve"> </w:t>
      </w:r>
      <w:r>
        <w:t>professional</w:t>
      </w:r>
      <w:r>
        <w:rPr>
          <w:spacing w:val="2"/>
        </w:rPr>
        <w:t xml:space="preserve"> </w:t>
      </w:r>
      <w:r>
        <w:t>organization</w:t>
      </w:r>
      <w:r>
        <w:rPr>
          <w:spacing w:val="1"/>
        </w:rPr>
        <w:t xml:space="preserve"> </w:t>
      </w:r>
      <w:r>
        <w:t>open</w:t>
      </w:r>
      <w:r>
        <w:rPr>
          <w:spacing w:val="1"/>
        </w:rPr>
        <w:t xml:space="preserve"> </w:t>
      </w:r>
      <w:r>
        <w:t>to</w:t>
      </w:r>
      <w:r>
        <w:rPr>
          <w:spacing w:val="1"/>
        </w:rPr>
        <w:t xml:space="preserve"> </w:t>
      </w:r>
      <w:r>
        <w:t>all</w:t>
      </w:r>
      <w:r>
        <w:rPr>
          <w:spacing w:val="2"/>
        </w:rPr>
        <w:t xml:space="preserve"> </w:t>
      </w:r>
      <w:r>
        <w:t>branch</w:t>
      </w:r>
      <w:r>
        <w:rPr>
          <w:spacing w:val="1"/>
        </w:rPr>
        <w:t xml:space="preserve"> </w:t>
      </w:r>
      <w:r>
        <w:t>campus</w:t>
      </w:r>
      <w:r>
        <w:rPr>
          <w:spacing w:val="1"/>
        </w:rPr>
        <w:t xml:space="preserve"> </w:t>
      </w:r>
      <w:r>
        <w:t>administrators</w:t>
      </w:r>
      <w:r>
        <w:rPr>
          <w:spacing w:val="-58"/>
        </w:rPr>
        <w:t xml:space="preserve"> </w:t>
      </w:r>
      <w:r>
        <w:t>seeking to understand</w:t>
      </w:r>
      <w:r>
        <w:rPr>
          <w:spacing w:val="1"/>
        </w:rPr>
        <w:t xml:space="preserve"> </w:t>
      </w:r>
      <w:r>
        <w:t>the opportunities</w:t>
      </w:r>
      <w:r>
        <w:rPr>
          <w:spacing w:val="1"/>
        </w:rPr>
        <w:t xml:space="preserve"> </w:t>
      </w:r>
      <w:r>
        <w:t>and issues</w:t>
      </w:r>
      <w:r>
        <w:rPr>
          <w:spacing w:val="1"/>
        </w:rPr>
        <w:t xml:space="preserve"> </w:t>
      </w:r>
      <w:r>
        <w:t>particular to</w:t>
      </w:r>
      <w:r>
        <w:rPr>
          <w:spacing w:val="1"/>
        </w:rPr>
        <w:t xml:space="preserve"> </w:t>
      </w:r>
      <w:r>
        <w:t>branch campuses.</w:t>
      </w:r>
    </w:p>
    <w:p w14:paraId="3EAE667F" w14:textId="77777777" w:rsidR="00B60678" w:rsidRDefault="00B60678" w:rsidP="00B60678">
      <w:pPr>
        <w:pStyle w:val="BodyText"/>
        <w:spacing w:line="285" w:lineRule="auto"/>
        <w:ind w:left="0"/>
      </w:pPr>
    </w:p>
    <w:p w14:paraId="4B196929" w14:textId="0D061DB5" w:rsidR="00103A55" w:rsidRDefault="004218C3" w:rsidP="00B60678">
      <w:pPr>
        <w:pStyle w:val="BodyText"/>
        <w:spacing w:line="285" w:lineRule="auto"/>
        <w:ind w:left="720"/>
      </w:pPr>
      <w:r>
        <w:t>WABCA</w:t>
      </w:r>
      <w:r>
        <w:rPr>
          <w:spacing w:val="10"/>
        </w:rPr>
        <w:t xml:space="preserve"> </w:t>
      </w:r>
      <w:r>
        <w:t>is</w:t>
      </w:r>
      <w:r>
        <w:rPr>
          <w:spacing w:val="10"/>
        </w:rPr>
        <w:t xml:space="preserve"> </w:t>
      </w:r>
      <w:r>
        <w:t>committed</w:t>
      </w:r>
      <w:r>
        <w:rPr>
          <w:spacing w:val="10"/>
        </w:rPr>
        <w:t xml:space="preserve"> </w:t>
      </w:r>
      <w:r>
        <w:t>to</w:t>
      </w:r>
      <w:r>
        <w:rPr>
          <w:spacing w:val="10"/>
        </w:rPr>
        <w:t xml:space="preserve"> </w:t>
      </w:r>
      <w:r>
        <w:t>creating</w:t>
      </w:r>
      <w:r>
        <w:rPr>
          <w:spacing w:val="10"/>
        </w:rPr>
        <w:t xml:space="preserve"> </w:t>
      </w:r>
      <w:r>
        <w:t>a</w:t>
      </w:r>
      <w:r>
        <w:rPr>
          <w:spacing w:val="11"/>
        </w:rPr>
        <w:t xml:space="preserve"> </w:t>
      </w:r>
      <w:r>
        <w:t>forum</w:t>
      </w:r>
      <w:r>
        <w:rPr>
          <w:spacing w:val="10"/>
        </w:rPr>
        <w:t xml:space="preserve"> </w:t>
      </w:r>
      <w:r>
        <w:t>for</w:t>
      </w:r>
      <w:r>
        <w:rPr>
          <w:spacing w:val="10"/>
        </w:rPr>
        <w:t xml:space="preserve"> </w:t>
      </w:r>
      <w:r>
        <w:t>professional</w:t>
      </w:r>
      <w:r>
        <w:rPr>
          <w:spacing w:val="10"/>
        </w:rPr>
        <w:t xml:space="preserve"> </w:t>
      </w:r>
      <w:r>
        <w:t>development,</w:t>
      </w:r>
      <w:r>
        <w:rPr>
          <w:spacing w:val="10"/>
        </w:rPr>
        <w:t xml:space="preserve"> </w:t>
      </w:r>
      <w:r>
        <w:t>information</w:t>
      </w:r>
      <w:r>
        <w:rPr>
          <w:spacing w:val="1"/>
        </w:rPr>
        <w:t xml:space="preserve"> </w:t>
      </w:r>
      <w:r>
        <w:t>sharing</w:t>
      </w:r>
      <w:r>
        <w:rPr>
          <w:spacing w:val="6"/>
        </w:rPr>
        <w:t xml:space="preserve"> </w:t>
      </w:r>
      <w:r>
        <w:t>and</w:t>
      </w:r>
      <w:r>
        <w:rPr>
          <w:spacing w:val="6"/>
        </w:rPr>
        <w:t xml:space="preserve"> </w:t>
      </w:r>
      <w:r>
        <w:t>dissemination,</w:t>
      </w:r>
      <w:r>
        <w:rPr>
          <w:spacing w:val="8"/>
        </w:rPr>
        <w:t xml:space="preserve"> </w:t>
      </w:r>
      <w:r>
        <w:t>and</w:t>
      </w:r>
      <w:r>
        <w:rPr>
          <w:spacing w:val="6"/>
        </w:rPr>
        <w:t xml:space="preserve"> </w:t>
      </w:r>
      <w:r>
        <w:t>the</w:t>
      </w:r>
      <w:r>
        <w:rPr>
          <w:spacing w:val="6"/>
        </w:rPr>
        <w:t xml:space="preserve"> </w:t>
      </w:r>
      <w:r>
        <w:t>continuous</w:t>
      </w:r>
      <w:r>
        <w:rPr>
          <w:spacing w:val="7"/>
        </w:rPr>
        <w:t xml:space="preserve"> </w:t>
      </w:r>
      <w:r>
        <w:t>improvement</w:t>
      </w:r>
      <w:r>
        <w:rPr>
          <w:spacing w:val="6"/>
        </w:rPr>
        <w:t xml:space="preserve"> </w:t>
      </w:r>
      <w:r>
        <w:t>of</w:t>
      </w:r>
      <w:r>
        <w:rPr>
          <w:spacing w:val="7"/>
        </w:rPr>
        <w:t xml:space="preserve"> </w:t>
      </w:r>
      <w:r>
        <w:t>teaching</w:t>
      </w:r>
      <w:r>
        <w:rPr>
          <w:spacing w:val="7"/>
        </w:rPr>
        <w:t xml:space="preserve"> </w:t>
      </w:r>
      <w:r>
        <w:t>and</w:t>
      </w:r>
      <w:r>
        <w:rPr>
          <w:spacing w:val="6"/>
        </w:rPr>
        <w:t xml:space="preserve"> </w:t>
      </w:r>
      <w:r>
        <w:t>learning</w:t>
      </w:r>
      <w:r>
        <w:rPr>
          <w:spacing w:val="-58"/>
        </w:rPr>
        <w:t xml:space="preserve"> </w:t>
      </w:r>
      <w:r>
        <w:t>conditions on all higher education branch campuses.”</w:t>
      </w:r>
    </w:p>
    <w:p w14:paraId="28E420E3" w14:textId="439EE363" w:rsidR="00103A55" w:rsidRDefault="004218C3" w:rsidP="00B60678">
      <w:pPr>
        <w:pStyle w:val="BodyText"/>
        <w:spacing w:before="233" w:line="285" w:lineRule="auto"/>
        <w:ind w:left="720" w:right="228"/>
      </w:pPr>
      <w:r>
        <w:t>The</w:t>
      </w:r>
      <w:r>
        <w:rPr>
          <w:spacing w:val="4"/>
        </w:rPr>
        <w:t xml:space="preserve"> </w:t>
      </w:r>
      <w:r>
        <w:t>objective</w:t>
      </w:r>
      <w:r>
        <w:rPr>
          <w:spacing w:val="5"/>
        </w:rPr>
        <w:t xml:space="preserve"> </w:t>
      </w:r>
      <w:r>
        <w:t>of</w:t>
      </w:r>
      <w:r>
        <w:rPr>
          <w:spacing w:val="5"/>
        </w:rPr>
        <w:t xml:space="preserve"> </w:t>
      </w:r>
      <w:r>
        <w:t>one</w:t>
      </w:r>
      <w:r>
        <w:rPr>
          <w:spacing w:val="4"/>
        </w:rPr>
        <w:t xml:space="preserve"> </w:t>
      </w:r>
      <w:r>
        <w:t>of</w:t>
      </w:r>
      <w:r>
        <w:rPr>
          <w:spacing w:val="5"/>
        </w:rPr>
        <w:t xml:space="preserve"> </w:t>
      </w:r>
      <w:r>
        <w:t>the</w:t>
      </w:r>
      <w:r>
        <w:rPr>
          <w:spacing w:val="5"/>
        </w:rPr>
        <w:t xml:space="preserve"> </w:t>
      </w:r>
      <w:r>
        <w:t>WABCA</w:t>
      </w:r>
      <w:r>
        <w:rPr>
          <w:spacing w:val="4"/>
        </w:rPr>
        <w:t xml:space="preserve"> </w:t>
      </w:r>
      <w:r>
        <w:t>early</w:t>
      </w:r>
      <w:r>
        <w:rPr>
          <w:spacing w:val="5"/>
        </w:rPr>
        <w:t xml:space="preserve"> </w:t>
      </w:r>
      <w:r>
        <w:t>organizational</w:t>
      </w:r>
      <w:r>
        <w:rPr>
          <w:spacing w:val="5"/>
        </w:rPr>
        <w:t xml:space="preserve"> </w:t>
      </w:r>
      <w:r>
        <w:t>planning</w:t>
      </w:r>
      <w:r>
        <w:rPr>
          <w:spacing w:val="5"/>
        </w:rPr>
        <w:t xml:space="preserve"> </w:t>
      </w:r>
      <w:r>
        <w:t>meetings</w:t>
      </w:r>
      <w:r>
        <w:rPr>
          <w:spacing w:val="4"/>
        </w:rPr>
        <w:t xml:space="preserve"> </w:t>
      </w:r>
      <w:r>
        <w:t>in</w:t>
      </w:r>
      <w:r>
        <w:rPr>
          <w:spacing w:val="5"/>
        </w:rPr>
        <w:t xml:space="preserve"> </w:t>
      </w:r>
      <w:r>
        <w:t>April</w:t>
      </w:r>
      <w:r>
        <w:rPr>
          <w:spacing w:val="1"/>
        </w:rPr>
        <w:t xml:space="preserve"> </w:t>
      </w:r>
      <w:r>
        <w:t>1997</w:t>
      </w:r>
      <w:r>
        <w:rPr>
          <w:spacing w:val="5"/>
        </w:rPr>
        <w:t xml:space="preserve"> </w:t>
      </w:r>
      <w:r>
        <w:t>was</w:t>
      </w:r>
      <w:r>
        <w:rPr>
          <w:spacing w:val="6"/>
        </w:rPr>
        <w:t xml:space="preserve"> </w:t>
      </w:r>
      <w:r>
        <w:t>“to</w:t>
      </w:r>
      <w:r>
        <w:rPr>
          <w:spacing w:val="5"/>
        </w:rPr>
        <w:t xml:space="preserve"> </w:t>
      </w:r>
      <w:r>
        <w:t>determine</w:t>
      </w:r>
      <w:r>
        <w:rPr>
          <w:spacing w:val="6"/>
        </w:rPr>
        <w:t xml:space="preserve"> </w:t>
      </w:r>
      <w:r>
        <w:t>the</w:t>
      </w:r>
      <w:r>
        <w:rPr>
          <w:spacing w:val="5"/>
        </w:rPr>
        <w:t xml:space="preserve"> </w:t>
      </w:r>
      <w:r>
        <w:t>need</w:t>
      </w:r>
      <w:r>
        <w:rPr>
          <w:spacing w:val="6"/>
        </w:rPr>
        <w:t xml:space="preserve"> </w:t>
      </w:r>
      <w:r>
        <w:t>for,</w:t>
      </w:r>
      <w:r>
        <w:rPr>
          <w:spacing w:val="5"/>
        </w:rPr>
        <w:t xml:space="preserve"> </w:t>
      </w:r>
      <w:r>
        <w:t>and</w:t>
      </w:r>
      <w:r>
        <w:rPr>
          <w:spacing w:val="6"/>
        </w:rPr>
        <w:t xml:space="preserve"> </w:t>
      </w:r>
      <w:r>
        <w:t>feasibility</w:t>
      </w:r>
      <w:r>
        <w:rPr>
          <w:spacing w:val="5"/>
        </w:rPr>
        <w:t xml:space="preserve"> </w:t>
      </w:r>
      <w:r>
        <w:t>of,</w:t>
      </w:r>
      <w:r>
        <w:rPr>
          <w:spacing w:val="6"/>
        </w:rPr>
        <w:t xml:space="preserve"> </w:t>
      </w:r>
      <w:r>
        <w:t>holding</w:t>
      </w:r>
      <w:r>
        <w:rPr>
          <w:spacing w:val="6"/>
        </w:rPr>
        <w:t xml:space="preserve"> </w:t>
      </w:r>
      <w:r>
        <w:t>a</w:t>
      </w:r>
      <w:r>
        <w:rPr>
          <w:spacing w:val="5"/>
        </w:rPr>
        <w:t xml:space="preserve"> </w:t>
      </w:r>
      <w:r>
        <w:t>conference</w:t>
      </w:r>
      <w:r>
        <w:rPr>
          <w:spacing w:val="6"/>
        </w:rPr>
        <w:t xml:space="preserve"> </w:t>
      </w:r>
      <w:r>
        <w:t>for</w:t>
      </w:r>
      <w:r>
        <w:rPr>
          <w:spacing w:val="1"/>
        </w:rPr>
        <w:t xml:space="preserve"> </w:t>
      </w:r>
      <w:r>
        <w:t>regional</w:t>
      </w:r>
      <w:r>
        <w:rPr>
          <w:spacing w:val="2"/>
        </w:rPr>
        <w:t xml:space="preserve"> </w:t>
      </w:r>
      <w:r>
        <w:t>and</w:t>
      </w:r>
      <w:r>
        <w:rPr>
          <w:spacing w:val="3"/>
        </w:rPr>
        <w:t xml:space="preserve"> </w:t>
      </w:r>
      <w:r>
        <w:t>branch</w:t>
      </w:r>
      <w:r>
        <w:rPr>
          <w:spacing w:val="2"/>
        </w:rPr>
        <w:t xml:space="preserve"> </w:t>
      </w:r>
      <w:r>
        <w:t>campus</w:t>
      </w:r>
      <w:r>
        <w:rPr>
          <w:spacing w:val="3"/>
        </w:rPr>
        <w:t xml:space="preserve"> </w:t>
      </w:r>
      <w:r>
        <w:t>higher</w:t>
      </w:r>
      <w:r>
        <w:rPr>
          <w:spacing w:val="2"/>
        </w:rPr>
        <w:t xml:space="preserve"> </w:t>
      </w:r>
      <w:r>
        <w:t>education</w:t>
      </w:r>
      <w:r>
        <w:rPr>
          <w:spacing w:val="3"/>
        </w:rPr>
        <w:t xml:space="preserve"> </w:t>
      </w:r>
      <w:r>
        <w:t>administrators</w:t>
      </w:r>
      <w:r>
        <w:rPr>
          <w:spacing w:val="2"/>
        </w:rPr>
        <w:t xml:space="preserve"> </w:t>
      </w:r>
      <w:r>
        <w:t>in</w:t>
      </w:r>
      <w:r>
        <w:rPr>
          <w:spacing w:val="3"/>
        </w:rPr>
        <w:t xml:space="preserve"> </w:t>
      </w:r>
      <w:r>
        <w:t>the</w:t>
      </w:r>
      <w:r>
        <w:rPr>
          <w:spacing w:val="2"/>
        </w:rPr>
        <w:t xml:space="preserve"> </w:t>
      </w:r>
      <w:r>
        <w:t>Western</w:t>
      </w:r>
      <w:r>
        <w:rPr>
          <w:spacing w:val="3"/>
        </w:rPr>
        <w:t xml:space="preserve"> </w:t>
      </w:r>
      <w:r>
        <w:t>United</w:t>
      </w:r>
      <w:r>
        <w:rPr>
          <w:spacing w:val="1"/>
        </w:rPr>
        <w:t xml:space="preserve"> </w:t>
      </w:r>
      <w:r>
        <w:t>States.” The meeting was held at the California State University Hayward Contra Costa</w:t>
      </w:r>
      <w:r w:rsidR="00B60678">
        <w:t xml:space="preserve"> </w:t>
      </w:r>
      <w:r>
        <w:rPr>
          <w:spacing w:val="-59"/>
        </w:rPr>
        <w:t xml:space="preserve"> </w:t>
      </w:r>
      <w:r>
        <w:t>Campus</w:t>
      </w:r>
      <w:r>
        <w:rPr>
          <w:spacing w:val="-1"/>
        </w:rPr>
        <w:t xml:space="preserve"> </w:t>
      </w:r>
      <w:r>
        <w:t>with</w:t>
      </w:r>
      <w:r>
        <w:rPr>
          <w:spacing w:val="-1"/>
        </w:rPr>
        <w:t xml:space="preserve"> </w:t>
      </w:r>
      <w:r>
        <w:t>11</w:t>
      </w:r>
      <w:r>
        <w:rPr>
          <w:spacing w:val="-1"/>
        </w:rPr>
        <w:t xml:space="preserve"> </w:t>
      </w:r>
      <w:r>
        <w:t>attendees.</w:t>
      </w:r>
    </w:p>
    <w:p w14:paraId="52CE79E2" w14:textId="77777777" w:rsidR="00103A55" w:rsidRDefault="004218C3" w:rsidP="006E137A">
      <w:pPr>
        <w:pStyle w:val="BodyText"/>
        <w:spacing w:before="242" w:line="285" w:lineRule="auto"/>
        <w:ind w:left="720" w:right="123"/>
      </w:pPr>
      <w:r>
        <w:t>The</w:t>
      </w:r>
      <w:r>
        <w:rPr>
          <w:spacing w:val="4"/>
        </w:rPr>
        <w:t xml:space="preserve"> </w:t>
      </w:r>
      <w:r>
        <w:t>WABCA</w:t>
      </w:r>
      <w:r>
        <w:rPr>
          <w:spacing w:val="4"/>
        </w:rPr>
        <w:t xml:space="preserve"> </w:t>
      </w:r>
      <w:r>
        <w:t>target</w:t>
      </w:r>
      <w:r>
        <w:rPr>
          <w:spacing w:val="4"/>
        </w:rPr>
        <w:t xml:space="preserve"> </w:t>
      </w:r>
      <w:r>
        <w:t>audience</w:t>
      </w:r>
      <w:r>
        <w:rPr>
          <w:spacing w:val="5"/>
        </w:rPr>
        <w:t xml:space="preserve"> </w:t>
      </w:r>
      <w:r>
        <w:t>included</w:t>
      </w:r>
      <w:r>
        <w:rPr>
          <w:spacing w:val="5"/>
        </w:rPr>
        <w:t xml:space="preserve"> </w:t>
      </w:r>
      <w:r>
        <w:t>the</w:t>
      </w:r>
      <w:r>
        <w:rPr>
          <w:spacing w:val="4"/>
        </w:rPr>
        <w:t xml:space="preserve"> </w:t>
      </w:r>
      <w:r>
        <w:t>chief</w:t>
      </w:r>
      <w:r>
        <w:rPr>
          <w:spacing w:val="4"/>
        </w:rPr>
        <w:t xml:space="preserve"> </w:t>
      </w:r>
      <w:r>
        <w:t>administrative</w:t>
      </w:r>
      <w:r>
        <w:rPr>
          <w:spacing w:val="4"/>
        </w:rPr>
        <w:t xml:space="preserve"> </w:t>
      </w:r>
      <w:r>
        <w:t>officers</w:t>
      </w:r>
      <w:r>
        <w:rPr>
          <w:spacing w:val="4"/>
        </w:rPr>
        <w:t xml:space="preserve"> </w:t>
      </w:r>
      <w:r>
        <w:t>of</w:t>
      </w:r>
      <w:r>
        <w:rPr>
          <w:spacing w:val="5"/>
        </w:rPr>
        <w:t xml:space="preserve"> </w:t>
      </w:r>
      <w:r>
        <w:t>college</w:t>
      </w:r>
      <w:r>
        <w:rPr>
          <w:spacing w:val="4"/>
        </w:rPr>
        <w:t xml:space="preserve"> </w:t>
      </w:r>
      <w:r>
        <w:t>and</w:t>
      </w:r>
      <w:r>
        <w:rPr>
          <w:spacing w:val="1"/>
        </w:rPr>
        <w:t xml:space="preserve"> </w:t>
      </w:r>
      <w:r>
        <w:t>university branch campuses and off-campus centers in Alaska, Arizona, California,</w:t>
      </w:r>
      <w:r>
        <w:rPr>
          <w:spacing w:val="1"/>
        </w:rPr>
        <w:t xml:space="preserve"> </w:t>
      </w:r>
      <w:r>
        <w:t>Colorado,</w:t>
      </w:r>
      <w:r>
        <w:rPr>
          <w:spacing w:val="6"/>
        </w:rPr>
        <w:t xml:space="preserve"> </w:t>
      </w:r>
      <w:r>
        <w:t>Hawaii,</w:t>
      </w:r>
      <w:r>
        <w:rPr>
          <w:spacing w:val="7"/>
        </w:rPr>
        <w:t xml:space="preserve"> </w:t>
      </w:r>
      <w:r>
        <w:t>Idaho,</w:t>
      </w:r>
      <w:r>
        <w:rPr>
          <w:spacing w:val="7"/>
        </w:rPr>
        <w:t xml:space="preserve"> </w:t>
      </w:r>
      <w:r>
        <w:t>Montana,</w:t>
      </w:r>
      <w:r>
        <w:rPr>
          <w:spacing w:val="7"/>
        </w:rPr>
        <w:t xml:space="preserve"> </w:t>
      </w:r>
      <w:r>
        <w:t>Nevada,</w:t>
      </w:r>
      <w:r>
        <w:rPr>
          <w:spacing w:val="5"/>
        </w:rPr>
        <w:t xml:space="preserve"> </w:t>
      </w:r>
      <w:r>
        <w:t>New</w:t>
      </w:r>
      <w:r>
        <w:rPr>
          <w:spacing w:val="6"/>
        </w:rPr>
        <w:t xml:space="preserve"> </w:t>
      </w:r>
      <w:r>
        <w:t>Mexico,</w:t>
      </w:r>
      <w:r>
        <w:rPr>
          <w:spacing w:val="6"/>
        </w:rPr>
        <w:t xml:space="preserve"> </w:t>
      </w:r>
      <w:r>
        <w:t>Oregon,</w:t>
      </w:r>
      <w:r>
        <w:rPr>
          <w:spacing w:val="5"/>
        </w:rPr>
        <w:t xml:space="preserve"> </w:t>
      </w:r>
      <w:r>
        <w:t>Utah,</w:t>
      </w:r>
      <w:r>
        <w:rPr>
          <w:spacing w:val="6"/>
        </w:rPr>
        <w:t xml:space="preserve"> </w:t>
      </w:r>
      <w:r>
        <w:t>Washington,</w:t>
      </w:r>
      <w:r>
        <w:rPr>
          <w:spacing w:val="1"/>
        </w:rPr>
        <w:t xml:space="preserve"> </w:t>
      </w:r>
      <w:r>
        <w:t>and</w:t>
      </w:r>
      <w:r>
        <w:rPr>
          <w:spacing w:val="7"/>
        </w:rPr>
        <w:t xml:space="preserve"> </w:t>
      </w:r>
      <w:r>
        <w:t>Wyoming.</w:t>
      </w:r>
      <w:r>
        <w:rPr>
          <w:spacing w:val="7"/>
        </w:rPr>
        <w:t xml:space="preserve"> </w:t>
      </w:r>
      <w:r>
        <w:t>WABCA</w:t>
      </w:r>
      <w:r>
        <w:rPr>
          <w:spacing w:val="8"/>
        </w:rPr>
        <w:t xml:space="preserve"> </w:t>
      </w:r>
      <w:r>
        <w:t>members</w:t>
      </w:r>
      <w:r>
        <w:rPr>
          <w:spacing w:val="7"/>
        </w:rPr>
        <w:t xml:space="preserve"> </w:t>
      </w:r>
      <w:r>
        <w:t>developed</w:t>
      </w:r>
      <w:r>
        <w:rPr>
          <w:spacing w:val="7"/>
        </w:rPr>
        <w:t xml:space="preserve"> </w:t>
      </w:r>
      <w:r>
        <w:t>a</w:t>
      </w:r>
      <w:r>
        <w:rPr>
          <w:spacing w:val="8"/>
        </w:rPr>
        <w:t xml:space="preserve"> </w:t>
      </w:r>
      <w:r>
        <w:t>list</w:t>
      </w:r>
      <w:r>
        <w:rPr>
          <w:spacing w:val="7"/>
        </w:rPr>
        <w:t xml:space="preserve"> </w:t>
      </w:r>
      <w:r>
        <w:t>of</w:t>
      </w:r>
      <w:r>
        <w:rPr>
          <w:spacing w:val="7"/>
        </w:rPr>
        <w:t xml:space="preserve"> </w:t>
      </w:r>
      <w:r>
        <w:t>possible</w:t>
      </w:r>
      <w:r>
        <w:rPr>
          <w:spacing w:val="8"/>
        </w:rPr>
        <w:t xml:space="preserve"> </w:t>
      </w:r>
      <w:r>
        <w:t>conference</w:t>
      </w:r>
      <w:r>
        <w:rPr>
          <w:spacing w:val="7"/>
        </w:rPr>
        <w:t xml:space="preserve"> </w:t>
      </w:r>
      <w:r>
        <w:t>topics,</w:t>
      </w:r>
      <w:r>
        <w:rPr>
          <w:spacing w:val="9"/>
        </w:rPr>
        <w:t xml:space="preserve"> </w:t>
      </w:r>
      <w:r>
        <w:t>format</w:t>
      </w:r>
      <w:r>
        <w:rPr>
          <w:spacing w:val="-58"/>
        </w:rPr>
        <w:t xml:space="preserve"> </w:t>
      </w:r>
      <w:r>
        <w:t>description,</w:t>
      </w:r>
      <w:r>
        <w:rPr>
          <w:spacing w:val="2"/>
        </w:rPr>
        <w:t xml:space="preserve"> </w:t>
      </w:r>
      <w:r>
        <w:t>possible</w:t>
      </w:r>
      <w:r>
        <w:rPr>
          <w:spacing w:val="3"/>
        </w:rPr>
        <w:t xml:space="preserve"> </w:t>
      </w:r>
      <w:r>
        <w:t>speakers,</w:t>
      </w:r>
      <w:r>
        <w:rPr>
          <w:spacing w:val="3"/>
        </w:rPr>
        <w:t xml:space="preserve"> </w:t>
      </w:r>
      <w:r>
        <w:t>conference</w:t>
      </w:r>
      <w:r>
        <w:rPr>
          <w:spacing w:val="3"/>
        </w:rPr>
        <w:t xml:space="preserve"> </w:t>
      </w:r>
      <w:r>
        <w:t>fees,</w:t>
      </w:r>
      <w:r>
        <w:rPr>
          <w:spacing w:val="4"/>
        </w:rPr>
        <w:t xml:space="preserve"> </w:t>
      </w:r>
      <w:r>
        <w:t>a</w:t>
      </w:r>
      <w:r>
        <w:rPr>
          <w:spacing w:val="3"/>
        </w:rPr>
        <w:t xml:space="preserve"> </w:t>
      </w:r>
      <w:r>
        <w:t>tentative</w:t>
      </w:r>
      <w:r>
        <w:rPr>
          <w:spacing w:val="3"/>
        </w:rPr>
        <w:t xml:space="preserve"> </w:t>
      </w:r>
      <w:r>
        <w:t>date,</w:t>
      </w:r>
      <w:r>
        <w:rPr>
          <w:spacing w:val="3"/>
        </w:rPr>
        <w:t xml:space="preserve"> </w:t>
      </w:r>
      <w:r>
        <w:t>and</w:t>
      </w:r>
      <w:r>
        <w:rPr>
          <w:spacing w:val="3"/>
        </w:rPr>
        <w:t xml:space="preserve"> </w:t>
      </w:r>
      <w:r>
        <w:t>a</w:t>
      </w:r>
      <w:r>
        <w:rPr>
          <w:spacing w:val="3"/>
        </w:rPr>
        <w:t xml:space="preserve"> </w:t>
      </w:r>
      <w:r>
        <w:t>tentative</w:t>
      </w:r>
      <w:r>
        <w:rPr>
          <w:spacing w:val="1"/>
        </w:rPr>
        <w:t xml:space="preserve"> </w:t>
      </w:r>
      <w:r>
        <w:t>location</w:t>
      </w:r>
      <w:r>
        <w:rPr>
          <w:spacing w:val="-1"/>
        </w:rPr>
        <w:t xml:space="preserve"> </w:t>
      </w:r>
      <w:r>
        <w:t>for</w:t>
      </w:r>
      <w:r>
        <w:rPr>
          <w:spacing w:val="-1"/>
        </w:rPr>
        <w:t xml:space="preserve"> </w:t>
      </w:r>
      <w:r>
        <w:t>a possible</w:t>
      </w:r>
      <w:r>
        <w:rPr>
          <w:spacing w:val="-1"/>
        </w:rPr>
        <w:t xml:space="preserve"> </w:t>
      </w:r>
      <w:r>
        <w:t>conference</w:t>
      </w:r>
      <w:r>
        <w:rPr>
          <w:spacing w:val="-1"/>
        </w:rPr>
        <w:t xml:space="preserve"> </w:t>
      </w:r>
      <w:r>
        <w:t>the next</w:t>
      </w:r>
      <w:r>
        <w:rPr>
          <w:spacing w:val="-1"/>
        </w:rPr>
        <w:t xml:space="preserve"> </w:t>
      </w:r>
      <w:r>
        <w:t>year.</w:t>
      </w:r>
    </w:p>
    <w:p w14:paraId="5626AFA3" w14:textId="72011685" w:rsidR="00103A55" w:rsidRDefault="004218C3" w:rsidP="006E137A">
      <w:pPr>
        <w:pStyle w:val="BodyText"/>
        <w:spacing w:before="234" w:line="283" w:lineRule="auto"/>
        <w:ind w:left="720" w:right="123"/>
      </w:pPr>
      <w:r>
        <w:t>By</w:t>
      </w:r>
      <w:r>
        <w:rPr>
          <w:spacing w:val="3"/>
        </w:rPr>
        <w:t xml:space="preserve"> </w:t>
      </w:r>
      <w:r>
        <w:t>October,</w:t>
      </w:r>
      <w:r>
        <w:rPr>
          <w:spacing w:val="4"/>
        </w:rPr>
        <w:t xml:space="preserve"> </w:t>
      </w:r>
      <w:r>
        <w:t>planning</w:t>
      </w:r>
      <w:r>
        <w:rPr>
          <w:spacing w:val="3"/>
        </w:rPr>
        <w:t xml:space="preserve"> </w:t>
      </w:r>
      <w:r>
        <w:t>was</w:t>
      </w:r>
      <w:r>
        <w:rPr>
          <w:spacing w:val="4"/>
        </w:rPr>
        <w:t xml:space="preserve"> </w:t>
      </w:r>
      <w:r>
        <w:t>well</w:t>
      </w:r>
      <w:r>
        <w:rPr>
          <w:spacing w:val="4"/>
        </w:rPr>
        <w:t xml:space="preserve"> </w:t>
      </w:r>
      <w:r>
        <w:t>underway</w:t>
      </w:r>
      <w:r>
        <w:rPr>
          <w:spacing w:val="3"/>
        </w:rPr>
        <w:t xml:space="preserve"> </w:t>
      </w:r>
      <w:r>
        <w:t>for</w:t>
      </w:r>
      <w:r>
        <w:rPr>
          <w:spacing w:val="4"/>
        </w:rPr>
        <w:t xml:space="preserve"> </w:t>
      </w:r>
      <w:r>
        <w:t>“the</w:t>
      </w:r>
      <w:r>
        <w:rPr>
          <w:spacing w:val="4"/>
        </w:rPr>
        <w:t xml:space="preserve"> </w:t>
      </w:r>
      <w:r>
        <w:t>first</w:t>
      </w:r>
      <w:r>
        <w:rPr>
          <w:spacing w:val="3"/>
        </w:rPr>
        <w:t xml:space="preserve"> </w:t>
      </w:r>
      <w:r>
        <w:t>(and</w:t>
      </w:r>
      <w:r>
        <w:rPr>
          <w:spacing w:val="4"/>
        </w:rPr>
        <w:t xml:space="preserve"> </w:t>
      </w:r>
      <w:r>
        <w:t>hopefully</w:t>
      </w:r>
      <w:r>
        <w:rPr>
          <w:spacing w:val="4"/>
        </w:rPr>
        <w:t xml:space="preserve"> </w:t>
      </w:r>
      <w:r>
        <w:t>annual)</w:t>
      </w:r>
      <w:r>
        <w:rPr>
          <w:spacing w:val="3"/>
        </w:rPr>
        <w:t xml:space="preserve"> </w:t>
      </w:r>
      <w:r>
        <w:t>conference</w:t>
      </w:r>
      <w:r w:rsidR="006E137A">
        <w:t xml:space="preserve"> </w:t>
      </w:r>
      <w:r>
        <w:rPr>
          <w:spacing w:val="-58"/>
        </w:rPr>
        <w:t xml:space="preserve"> </w:t>
      </w:r>
      <w:r w:rsidR="006E137A">
        <w:rPr>
          <w:spacing w:val="-58"/>
        </w:rPr>
        <w:t xml:space="preserve">    </w:t>
      </w:r>
      <w:r>
        <w:t>of</w:t>
      </w:r>
      <w:r>
        <w:rPr>
          <w:spacing w:val="5"/>
        </w:rPr>
        <w:t xml:space="preserve"> </w:t>
      </w:r>
      <w:r>
        <w:t>the</w:t>
      </w:r>
      <w:r>
        <w:rPr>
          <w:spacing w:val="6"/>
        </w:rPr>
        <w:t xml:space="preserve"> </w:t>
      </w:r>
      <w:r>
        <w:t>Western</w:t>
      </w:r>
      <w:r>
        <w:rPr>
          <w:spacing w:val="5"/>
        </w:rPr>
        <w:t xml:space="preserve"> </w:t>
      </w:r>
      <w:r>
        <w:t>Association</w:t>
      </w:r>
      <w:r>
        <w:rPr>
          <w:spacing w:val="6"/>
        </w:rPr>
        <w:t xml:space="preserve"> </w:t>
      </w:r>
      <w:r>
        <w:t>of</w:t>
      </w:r>
      <w:r>
        <w:rPr>
          <w:spacing w:val="5"/>
        </w:rPr>
        <w:t xml:space="preserve"> </w:t>
      </w:r>
      <w:r>
        <w:t>Branch</w:t>
      </w:r>
      <w:r>
        <w:rPr>
          <w:spacing w:val="6"/>
        </w:rPr>
        <w:t xml:space="preserve"> </w:t>
      </w:r>
      <w:r>
        <w:t>Campus</w:t>
      </w:r>
      <w:r>
        <w:rPr>
          <w:spacing w:val="5"/>
        </w:rPr>
        <w:t xml:space="preserve"> </w:t>
      </w:r>
      <w:r>
        <w:t>Administrators.”</w:t>
      </w:r>
      <w:r>
        <w:rPr>
          <w:spacing w:val="6"/>
        </w:rPr>
        <w:t xml:space="preserve"> </w:t>
      </w:r>
      <w:r>
        <w:t>The</w:t>
      </w:r>
      <w:r>
        <w:rPr>
          <w:spacing w:val="5"/>
        </w:rPr>
        <w:t xml:space="preserve"> </w:t>
      </w:r>
      <w:r>
        <w:t>conference</w:t>
      </w:r>
      <w:r>
        <w:rPr>
          <w:spacing w:val="6"/>
        </w:rPr>
        <w:t xml:space="preserve"> </w:t>
      </w:r>
      <w:r>
        <w:t>was</w:t>
      </w:r>
      <w:r>
        <w:rPr>
          <w:spacing w:val="1"/>
        </w:rPr>
        <w:t xml:space="preserve"> </w:t>
      </w:r>
      <w:r>
        <w:t xml:space="preserve">held April 23-25, 1998 at California State </w:t>
      </w:r>
      <w:r>
        <w:rPr>
          <w:rFonts w:ascii="Calibri" w:hAnsi="Calibri"/>
          <w:sz w:val="21"/>
        </w:rPr>
        <w:t>University’s -</w:t>
      </w:r>
      <w:r>
        <w:t>University Hayward Contra</w:t>
      </w:r>
      <w:r>
        <w:rPr>
          <w:spacing w:val="1"/>
        </w:rPr>
        <w:t xml:space="preserve"> </w:t>
      </w:r>
      <w:r>
        <w:t>Costa Campus. The themes were: strategic alliances and partnerships in higher</w:t>
      </w:r>
      <w:r>
        <w:rPr>
          <w:spacing w:val="1"/>
        </w:rPr>
        <w:t xml:space="preserve"> </w:t>
      </w:r>
      <w:r>
        <w:rPr>
          <w:w w:val="105"/>
        </w:rPr>
        <w:t>education, the uses and abuses of instructional technology, and the shifting</w:t>
      </w:r>
      <w:r>
        <w:rPr>
          <w:spacing w:val="1"/>
          <w:w w:val="105"/>
        </w:rPr>
        <w:t xml:space="preserve"> </w:t>
      </w:r>
      <w:r>
        <w:rPr>
          <w:w w:val="105"/>
        </w:rPr>
        <w:t>demography</w:t>
      </w:r>
      <w:r>
        <w:rPr>
          <w:spacing w:val="-8"/>
          <w:w w:val="105"/>
        </w:rPr>
        <w:t xml:space="preserve"> </w:t>
      </w:r>
      <w:r>
        <w:rPr>
          <w:w w:val="105"/>
        </w:rPr>
        <w:t>and</w:t>
      </w:r>
      <w:r>
        <w:rPr>
          <w:spacing w:val="-7"/>
          <w:w w:val="105"/>
        </w:rPr>
        <w:t xml:space="preserve"> </w:t>
      </w:r>
      <w:r>
        <w:rPr>
          <w:w w:val="105"/>
        </w:rPr>
        <w:t>diversity</w:t>
      </w:r>
      <w:r>
        <w:rPr>
          <w:spacing w:val="-7"/>
          <w:w w:val="105"/>
        </w:rPr>
        <w:t xml:space="preserve"> </w:t>
      </w:r>
      <w:r>
        <w:rPr>
          <w:w w:val="105"/>
        </w:rPr>
        <w:t>of</w:t>
      </w:r>
      <w:r>
        <w:rPr>
          <w:spacing w:val="-7"/>
          <w:w w:val="105"/>
        </w:rPr>
        <w:t xml:space="preserve"> </w:t>
      </w:r>
      <w:r>
        <w:rPr>
          <w:w w:val="105"/>
        </w:rPr>
        <w:t>higher</w:t>
      </w:r>
      <w:r>
        <w:rPr>
          <w:spacing w:val="-7"/>
          <w:w w:val="105"/>
        </w:rPr>
        <w:t xml:space="preserve"> </w:t>
      </w:r>
      <w:r>
        <w:rPr>
          <w:w w:val="105"/>
        </w:rPr>
        <w:t>education’s</w:t>
      </w:r>
      <w:r>
        <w:rPr>
          <w:spacing w:val="-7"/>
          <w:w w:val="105"/>
        </w:rPr>
        <w:t xml:space="preserve"> </w:t>
      </w:r>
      <w:r>
        <w:rPr>
          <w:w w:val="105"/>
        </w:rPr>
        <w:t>clientele.</w:t>
      </w:r>
    </w:p>
    <w:p w14:paraId="7A2F0D7B" w14:textId="7335A303" w:rsidR="00103A55" w:rsidRDefault="004218C3" w:rsidP="00427046">
      <w:pPr>
        <w:pStyle w:val="BodyText"/>
        <w:spacing w:before="243" w:line="283" w:lineRule="auto"/>
        <w:ind w:left="720"/>
      </w:pPr>
      <w:r>
        <w:t>“If</w:t>
      </w:r>
      <w:r>
        <w:rPr>
          <w:spacing w:val="4"/>
        </w:rPr>
        <w:t xml:space="preserve"> </w:t>
      </w:r>
      <w:r>
        <w:t>you</w:t>
      </w:r>
      <w:r>
        <w:rPr>
          <w:spacing w:val="5"/>
        </w:rPr>
        <w:t xml:space="preserve"> </w:t>
      </w:r>
      <w:r>
        <w:t>have</w:t>
      </w:r>
      <w:r>
        <w:rPr>
          <w:spacing w:val="5"/>
        </w:rPr>
        <w:t xml:space="preserve"> </w:t>
      </w:r>
      <w:r>
        <w:t>ever</w:t>
      </w:r>
      <w:r>
        <w:rPr>
          <w:spacing w:val="5"/>
        </w:rPr>
        <w:t xml:space="preserve"> </w:t>
      </w:r>
      <w:r>
        <w:t>tried</w:t>
      </w:r>
      <w:r>
        <w:rPr>
          <w:spacing w:val="5"/>
        </w:rPr>
        <w:t xml:space="preserve"> </w:t>
      </w:r>
      <w:r>
        <w:t>to</w:t>
      </w:r>
      <w:r>
        <w:rPr>
          <w:spacing w:val="5"/>
        </w:rPr>
        <w:t xml:space="preserve"> </w:t>
      </w:r>
      <w:r>
        <w:t>find</w:t>
      </w:r>
      <w:r>
        <w:rPr>
          <w:spacing w:val="5"/>
        </w:rPr>
        <w:t xml:space="preserve"> </w:t>
      </w:r>
      <w:r>
        <w:t>information</w:t>
      </w:r>
      <w:r>
        <w:rPr>
          <w:spacing w:val="5"/>
        </w:rPr>
        <w:t xml:space="preserve"> </w:t>
      </w:r>
      <w:r>
        <w:t>on</w:t>
      </w:r>
      <w:r>
        <w:rPr>
          <w:spacing w:val="5"/>
        </w:rPr>
        <w:t xml:space="preserve"> </w:t>
      </w:r>
      <w:r>
        <w:t>branch</w:t>
      </w:r>
      <w:r>
        <w:rPr>
          <w:spacing w:val="5"/>
        </w:rPr>
        <w:t xml:space="preserve"> </w:t>
      </w:r>
      <w:r>
        <w:t>campuses,</w:t>
      </w:r>
      <w:r>
        <w:rPr>
          <w:spacing w:val="5"/>
        </w:rPr>
        <w:t xml:space="preserve"> </w:t>
      </w:r>
      <w:r>
        <w:t>you</w:t>
      </w:r>
      <w:r>
        <w:rPr>
          <w:spacing w:val="5"/>
        </w:rPr>
        <w:t xml:space="preserve"> </w:t>
      </w:r>
      <w:r>
        <w:t>know</w:t>
      </w:r>
      <w:r>
        <w:rPr>
          <w:spacing w:val="5"/>
        </w:rPr>
        <w:t xml:space="preserve"> </w:t>
      </w:r>
      <w:r>
        <w:t>there</w:t>
      </w:r>
      <w:r>
        <w:rPr>
          <w:spacing w:val="5"/>
        </w:rPr>
        <w:t xml:space="preserve"> </w:t>
      </w:r>
      <w:r>
        <w:t>is</w:t>
      </w:r>
      <w:r>
        <w:rPr>
          <w:spacing w:val="1"/>
        </w:rPr>
        <w:t xml:space="preserve"> </w:t>
      </w:r>
      <w:r>
        <w:rPr>
          <w:spacing w:val="-1"/>
          <w:w w:val="105"/>
        </w:rPr>
        <w:t>relatively</w:t>
      </w:r>
      <w:r>
        <w:rPr>
          <w:spacing w:val="-15"/>
          <w:w w:val="105"/>
        </w:rPr>
        <w:t xml:space="preserve"> </w:t>
      </w:r>
      <w:r>
        <w:rPr>
          <w:spacing w:val="-1"/>
          <w:w w:val="105"/>
        </w:rPr>
        <w:t>little</w:t>
      </w:r>
      <w:r>
        <w:rPr>
          <w:spacing w:val="-15"/>
          <w:w w:val="105"/>
        </w:rPr>
        <w:t xml:space="preserve"> </w:t>
      </w:r>
      <w:r>
        <w:rPr>
          <w:spacing w:val="-1"/>
          <w:w w:val="105"/>
        </w:rPr>
        <w:t>in</w:t>
      </w:r>
      <w:r>
        <w:rPr>
          <w:spacing w:val="-15"/>
          <w:w w:val="105"/>
        </w:rPr>
        <w:t xml:space="preserve"> </w:t>
      </w:r>
      <w:r>
        <w:rPr>
          <w:spacing w:val="-1"/>
          <w:w w:val="105"/>
        </w:rPr>
        <w:t>the</w:t>
      </w:r>
      <w:r>
        <w:rPr>
          <w:spacing w:val="-15"/>
          <w:w w:val="105"/>
        </w:rPr>
        <w:t xml:space="preserve"> </w:t>
      </w:r>
      <w:r>
        <w:rPr>
          <w:spacing w:val="-1"/>
          <w:w w:val="105"/>
        </w:rPr>
        <w:t>literature,”</w:t>
      </w:r>
      <w:r>
        <w:rPr>
          <w:spacing w:val="-15"/>
          <w:w w:val="105"/>
        </w:rPr>
        <w:t xml:space="preserve"> </w:t>
      </w:r>
      <w:r>
        <w:rPr>
          <w:spacing w:val="-1"/>
          <w:w w:val="105"/>
        </w:rPr>
        <w:t>email</w:t>
      </w:r>
      <w:r>
        <w:rPr>
          <w:spacing w:val="-14"/>
          <w:w w:val="105"/>
        </w:rPr>
        <w:t xml:space="preserve"> </w:t>
      </w:r>
      <w:r>
        <w:rPr>
          <w:spacing w:val="-1"/>
          <w:w w:val="105"/>
        </w:rPr>
        <w:t>from</w:t>
      </w:r>
      <w:r>
        <w:rPr>
          <w:spacing w:val="-15"/>
          <w:w w:val="105"/>
        </w:rPr>
        <w:t xml:space="preserve"> </w:t>
      </w:r>
      <w:r>
        <w:rPr>
          <w:spacing w:val="-1"/>
          <w:w w:val="105"/>
        </w:rPr>
        <w:t>Mark</w:t>
      </w:r>
      <w:r>
        <w:rPr>
          <w:spacing w:val="-15"/>
          <w:w w:val="105"/>
        </w:rPr>
        <w:t xml:space="preserve"> </w:t>
      </w:r>
      <w:r>
        <w:rPr>
          <w:spacing w:val="-1"/>
          <w:w w:val="105"/>
        </w:rPr>
        <w:t>Nickerson,</w:t>
      </w:r>
      <w:r>
        <w:rPr>
          <w:spacing w:val="-15"/>
          <w:w w:val="105"/>
        </w:rPr>
        <w:t xml:space="preserve"> </w:t>
      </w:r>
      <w:r>
        <w:rPr>
          <w:spacing w:val="-1"/>
          <w:w w:val="105"/>
        </w:rPr>
        <w:t>Director</w:t>
      </w:r>
      <w:r>
        <w:rPr>
          <w:spacing w:val="-15"/>
          <w:w w:val="105"/>
        </w:rPr>
        <w:t xml:space="preserve"> </w:t>
      </w:r>
      <w:r>
        <w:rPr>
          <w:w w:val="105"/>
        </w:rPr>
        <w:t>at</w:t>
      </w:r>
      <w:r>
        <w:rPr>
          <w:spacing w:val="-15"/>
          <w:w w:val="105"/>
        </w:rPr>
        <w:t xml:space="preserve"> </w:t>
      </w:r>
      <w:r>
        <w:rPr>
          <w:w w:val="105"/>
        </w:rPr>
        <w:t>the</w:t>
      </w:r>
      <w:r>
        <w:rPr>
          <w:spacing w:val="-14"/>
          <w:w w:val="105"/>
        </w:rPr>
        <w:t xml:space="preserve"> </w:t>
      </w:r>
      <w:r>
        <w:rPr>
          <w:w w:val="105"/>
        </w:rPr>
        <w:t>Contra</w:t>
      </w:r>
      <w:r w:rsidR="00427046">
        <w:rPr>
          <w:w w:val="105"/>
        </w:rPr>
        <w:t xml:space="preserve"> </w:t>
      </w:r>
      <w:r>
        <w:t>Costa</w:t>
      </w:r>
      <w:r>
        <w:rPr>
          <w:spacing w:val="1"/>
        </w:rPr>
        <w:t xml:space="preserve"> </w:t>
      </w:r>
      <w:r>
        <w:t>Campus,</w:t>
      </w:r>
      <w:r>
        <w:rPr>
          <w:spacing w:val="3"/>
        </w:rPr>
        <w:t xml:space="preserve"> </w:t>
      </w:r>
      <w:r>
        <w:t>November</w:t>
      </w:r>
      <w:r>
        <w:rPr>
          <w:spacing w:val="1"/>
        </w:rPr>
        <w:t xml:space="preserve"> </w:t>
      </w:r>
      <w:r>
        <w:t>5,</w:t>
      </w:r>
      <w:r>
        <w:rPr>
          <w:spacing w:val="2"/>
        </w:rPr>
        <w:t xml:space="preserve"> </w:t>
      </w:r>
      <w:r>
        <w:t>1997.</w:t>
      </w:r>
      <w:r>
        <w:rPr>
          <w:spacing w:val="2"/>
        </w:rPr>
        <w:t xml:space="preserve"> </w:t>
      </w:r>
      <w:r>
        <w:t>With</w:t>
      </w:r>
      <w:r>
        <w:rPr>
          <w:spacing w:val="1"/>
        </w:rPr>
        <w:t xml:space="preserve"> </w:t>
      </w:r>
      <w:r>
        <w:t>this</w:t>
      </w:r>
      <w:r>
        <w:rPr>
          <w:spacing w:val="2"/>
        </w:rPr>
        <w:t xml:space="preserve"> </w:t>
      </w:r>
      <w:r>
        <w:t>email,</w:t>
      </w:r>
      <w:r>
        <w:rPr>
          <w:spacing w:val="2"/>
        </w:rPr>
        <w:t xml:space="preserve"> </w:t>
      </w:r>
      <w:r>
        <w:t>he</w:t>
      </w:r>
      <w:r>
        <w:rPr>
          <w:spacing w:val="1"/>
        </w:rPr>
        <w:t xml:space="preserve"> </w:t>
      </w:r>
      <w:r>
        <w:t>included</w:t>
      </w:r>
      <w:r>
        <w:rPr>
          <w:spacing w:val="2"/>
        </w:rPr>
        <w:t xml:space="preserve"> </w:t>
      </w:r>
      <w:r>
        <w:t>a</w:t>
      </w:r>
      <w:r>
        <w:rPr>
          <w:spacing w:val="2"/>
        </w:rPr>
        <w:t xml:space="preserve"> </w:t>
      </w:r>
      <w:r>
        <w:t>packet</w:t>
      </w:r>
      <w:r>
        <w:rPr>
          <w:spacing w:val="1"/>
        </w:rPr>
        <w:t xml:space="preserve"> </w:t>
      </w:r>
      <w:r>
        <w:t>with</w:t>
      </w:r>
      <w:r>
        <w:rPr>
          <w:spacing w:val="2"/>
        </w:rPr>
        <w:t xml:space="preserve"> </w:t>
      </w:r>
      <w:r>
        <w:t>a</w:t>
      </w:r>
      <w:r>
        <w:rPr>
          <w:spacing w:val="2"/>
        </w:rPr>
        <w:t xml:space="preserve"> </w:t>
      </w:r>
      <w:r>
        <w:t>consent</w:t>
      </w:r>
      <w:r>
        <w:rPr>
          <w:spacing w:val="-59"/>
        </w:rPr>
        <w:t xml:space="preserve"> </w:t>
      </w:r>
      <w:r>
        <w:t>form,</w:t>
      </w:r>
      <w:r>
        <w:rPr>
          <w:spacing w:val="2"/>
        </w:rPr>
        <w:t xml:space="preserve"> </w:t>
      </w:r>
      <w:r>
        <w:t>typology</w:t>
      </w:r>
      <w:r>
        <w:rPr>
          <w:spacing w:val="3"/>
        </w:rPr>
        <w:t xml:space="preserve"> </w:t>
      </w:r>
      <w:r>
        <w:t>and</w:t>
      </w:r>
      <w:r>
        <w:rPr>
          <w:spacing w:val="3"/>
        </w:rPr>
        <w:t xml:space="preserve"> </w:t>
      </w:r>
      <w:r>
        <w:t>a</w:t>
      </w:r>
      <w:r>
        <w:rPr>
          <w:spacing w:val="2"/>
        </w:rPr>
        <w:t xml:space="preserve"> </w:t>
      </w:r>
      <w:r>
        <w:t>questionnaire</w:t>
      </w:r>
      <w:r>
        <w:rPr>
          <w:spacing w:val="3"/>
        </w:rPr>
        <w:t xml:space="preserve"> </w:t>
      </w:r>
      <w:r>
        <w:t>sent</w:t>
      </w:r>
      <w:r>
        <w:rPr>
          <w:spacing w:val="3"/>
        </w:rPr>
        <w:t xml:space="preserve"> </w:t>
      </w:r>
      <w:r>
        <w:t>to</w:t>
      </w:r>
      <w:r>
        <w:rPr>
          <w:spacing w:val="2"/>
        </w:rPr>
        <w:t xml:space="preserve"> </w:t>
      </w:r>
      <w:r>
        <w:t>branch</w:t>
      </w:r>
      <w:r>
        <w:rPr>
          <w:spacing w:val="3"/>
        </w:rPr>
        <w:t xml:space="preserve"> </w:t>
      </w:r>
      <w:r>
        <w:t>campus</w:t>
      </w:r>
      <w:r>
        <w:rPr>
          <w:spacing w:val="3"/>
        </w:rPr>
        <w:t xml:space="preserve"> </w:t>
      </w:r>
      <w:r>
        <w:t>“CEOs”</w:t>
      </w:r>
      <w:r>
        <w:rPr>
          <w:spacing w:val="3"/>
        </w:rPr>
        <w:t xml:space="preserve"> </w:t>
      </w:r>
      <w:r>
        <w:t>for</w:t>
      </w:r>
      <w:r>
        <w:rPr>
          <w:spacing w:val="2"/>
        </w:rPr>
        <w:t xml:space="preserve"> </w:t>
      </w:r>
      <w:r>
        <w:t>research</w:t>
      </w:r>
      <w:r>
        <w:rPr>
          <w:spacing w:val="1"/>
        </w:rPr>
        <w:t xml:space="preserve"> </w:t>
      </w:r>
      <w:r>
        <w:t>purposes.</w:t>
      </w:r>
    </w:p>
    <w:p w14:paraId="7A251094" w14:textId="77777777" w:rsidR="00103A55" w:rsidRPr="00427046" w:rsidRDefault="004218C3" w:rsidP="00427046">
      <w:pPr>
        <w:spacing w:before="241"/>
        <w:ind w:firstLine="720"/>
        <w:rPr>
          <w:b/>
          <w:bCs/>
        </w:rPr>
      </w:pPr>
      <w:r w:rsidRPr="00427046">
        <w:rPr>
          <w:b/>
          <w:bCs/>
          <w:w w:val="105"/>
        </w:rPr>
        <w:lastRenderedPageBreak/>
        <w:t>1998</w:t>
      </w:r>
    </w:p>
    <w:p w14:paraId="7AFA095B" w14:textId="77777777" w:rsidR="00103A55" w:rsidRDefault="004218C3" w:rsidP="00427046">
      <w:pPr>
        <w:pStyle w:val="BodyText"/>
        <w:spacing w:before="55" w:line="285" w:lineRule="auto"/>
        <w:ind w:left="720" w:right="249"/>
      </w:pPr>
      <w:r>
        <w:t>In</w:t>
      </w:r>
      <w:r>
        <w:rPr>
          <w:spacing w:val="1"/>
        </w:rPr>
        <w:t xml:space="preserve"> </w:t>
      </w:r>
      <w:r>
        <w:t>January</w:t>
      </w:r>
      <w:r>
        <w:rPr>
          <w:spacing w:val="1"/>
        </w:rPr>
        <w:t xml:space="preserve"> </w:t>
      </w:r>
      <w:r>
        <w:t>1998,</w:t>
      </w:r>
      <w:r>
        <w:rPr>
          <w:spacing w:val="1"/>
        </w:rPr>
        <w:t xml:space="preserve"> </w:t>
      </w:r>
      <w:r>
        <w:t>the</w:t>
      </w:r>
      <w:r>
        <w:rPr>
          <w:spacing w:val="1"/>
        </w:rPr>
        <w:t xml:space="preserve"> </w:t>
      </w:r>
      <w:r>
        <w:t>WABCA</w:t>
      </w:r>
      <w:r>
        <w:rPr>
          <w:spacing w:val="2"/>
        </w:rPr>
        <w:t xml:space="preserve"> </w:t>
      </w:r>
      <w:r>
        <w:t>host</w:t>
      </w:r>
      <w:r>
        <w:rPr>
          <w:spacing w:val="1"/>
        </w:rPr>
        <w:t xml:space="preserve"> </w:t>
      </w:r>
      <w:r>
        <w:t>committee</w:t>
      </w:r>
      <w:r>
        <w:rPr>
          <w:spacing w:val="1"/>
        </w:rPr>
        <w:t xml:space="preserve"> </w:t>
      </w:r>
      <w:r>
        <w:t>met,</w:t>
      </w:r>
      <w:r>
        <w:rPr>
          <w:spacing w:val="1"/>
        </w:rPr>
        <w:t xml:space="preserve"> </w:t>
      </w:r>
      <w:r>
        <w:t>and</w:t>
      </w:r>
      <w:r>
        <w:rPr>
          <w:spacing w:val="2"/>
        </w:rPr>
        <w:t xml:space="preserve"> </w:t>
      </w:r>
      <w:r>
        <w:t>together</w:t>
      </w:r>
      <w:r>
        <w:rPr>
          <w:spacing w:val="1"/>
        </w:rPr>
        <w:t xml:space="preserve"> </w:t>
      </w:r>
      <w:r>
        <w:t>covered</w:t>
      </w:r>
      <w:r>
        <w:rPr>
          <w:spacing w:val="1"/>
        </w:rPr>
        <w:t xml:space="preserve"> </w:t>
      </w:r>
      <w:r>
        <w:t>many</w:t>
      </w:r>
      <w:r>
        <w:rPr>
          <w:spacing w:val="1"/>
        </w:rPr>
        <w:t xml:space="preserve"> </w:t>
      </w:r>
      <w:r>
        <w:t>areas</w:t>
      </w:r>
      <w:r>
        <w:rPr>
          <w:spacing w:val="1"/>
        </w:rPr>
        <w:t xml:space="preserve"> </w:t>
      </w:r>
      <w:r>
        <w:t>concerning</w:t>
      </w:r>
      <w:r>
        <w:rPr>
          <w:spacing w:val="1"/>
        </w:rPr>
        <w:t xml:space="preserve"> </w:t>
      </w:r>
      <w:r>
        <w:t>the</w:t>
      </w:r>
      <w:r>
        <w:rPr>
          <w:spacing w:val="1"/>
        </w:rPr>
        <w:t xml:space="preserve"> </w:t>
      </w:r>
      <w:r>
        <w:t>conference. Getting</w:t>
      </w:r>
      <w:r>
        <w:rPr>
          <w:spacing w:val="1"/>
        </w:rPr>
        <w:t xml:space="preserve"> </w:t>
      </w:r>
      <w:r>
        <w:t>a</w:t>
      </w:r>
      <w:r>
        <w:rPr>
          <w:spacing w:val="1"/>
        </w:rPr>
        <w:t xml:space="preserve"> </w:t>
      </w:r>
      <w:r>
        <w:t>complete</w:t>
      </w:r>
      <w:r>
        <w:rPr>
          <w:spacing w:val="1"/>
        </w:rPr>
        <w:t xml:space="preserve"> </w:t>
      </w:r>
      <w:r>
        <w:t>and</w:t>
      </w:r>
      <w:r>
        <w:rPr>
          <w:spacing w:val="1"/>
        </w:rPr>
        <w:t xml:space="preserve"> </w:t>
      </w:r>
      <w:r>
        <w:t>accurate</w:t>
      </w:r>
      <w:r>
        <w:rPr>
          <w:spacing w:val="1"/>
        </w:rPr>
        <w:t xml:space="preserve"> </w:t>
      </w:r>
      <w:r>
        <w:t>conference</w:t>
      </w:r>
      <w:r>
        <w:rPr>
          <w:spacing w:val="1"/>
        </w:rPr>
        <w:t xml:space="preserve"> </w:t>
      </w:r>
      <w:r>
        <w:t>announcement out within a few</w:t>
      </w:r>
      <w:r>
        <w:rPr>
          <w:spacing w:val="1"/>
        </w:rPr>
        <w:t xml:space="preserve"> </w:t>
      </w:r>
      <w:r>
        <w:t>weeks was the most</w:t>
      </w:r>
      <w:r>
        <w:rPr>
          <w:spacing w:val="1"/>
        </w:rPr>
        <w:t xml:space="preserve"> </w:t>
      </w:r>
      <w:r>
        <w:t>significant order of</w:t>
      </w:r>
      <w:r>
        <w:rPr>
          <w:spacing w:val="1"/>
        </w:rPr>
        <w:t xml:space="preserve"> </w:t>
      </w:r>
      <w:r>
        <w:t>business.</w:t>
      </w:r>
      <w:r>
        <w:rPr>
          <w:spacing w:val="1"/>
        </w:rPr>
        <w:t xml:space="preserve"> </w:t>
      </w:r>
      <w:r>
        <w:t>With</w:t>
      </w:r>
      <w:r>
        <w:rPr>
          <w:spacing w:val="-58"/>
        </w:rPr>
        <w:t xml:space="preserve"> </w:t>
      </w:r>
      <w:r>
        <w:t>key</w:t>
      </w:r>
      <w:r>
        <w:rPr>
          <w:spacing w:val="7"/>
        </w:rPr>
        <w:t xml:space="preserve"> </w:t>
      </w:r>
      <w:r>
        <w:t>information</w:t>
      </w:r>
      <w:r>
        <w:rPr>
          <w:spacing w:val="8"/>
        </w:rPr>
        <w:t xml:space="preserve"> </w:t>
      </w:r>
      <w:r>
        <w:t>missing,</w:t>
      </w:r>
      <w:r>
        <w:rPr>
          <w:spacing w:val="7"/>
        </w:rPr>
        <w:t xml:space="preserve"> </w:t>
      </w:r>
      <w:r>
        <w:t>they</w:t>
      </w:r>
      <w:r>
        <w:rPr>
          <w:spacing w:val="8"/>
        </w:rPr>
        <w:t xml:space="preserve"> </w:t>
      </w:r>
      <w:r>
        <w:t>needed</w:t>
      </w:r>
      <w:r>
        <w:rPr>
          <w:spacing w:val="8"/>
        </w:rPr>
        <w:t xml:space="preserve"> </w:t>
      </w:r>
      <w:r>
        <w:t>to</w:t>
      </w:r>
      <w:r>
        <w:rPr>
          <w:spacing w:val="7"/>
        </w:rPr>
        <w:t xml:space="preserve"> </w:t>
      </w:r>
      <w:r>
        <w:t>get</w:t>
      </w:r>
      <w:r>
        <w:rPr>
          <w:spacing w:val="8"/>
        </w:rPr>
        <w:t xml:space="preserve"> </w:t>
      </w:r>
      <w:r>
        <w:t>everything</w:t>
      </w:r>
      <w:r>
        <w:rPr>
          <w:spacing w:val="7"/>
        </w:rPr>
        <w:t xml:space="preserve"> </w:t>
      </w:r>
      <w:r>
        <w:t>lined</w:t>
      </w:r>
      <w:r>
        <w:rPr>
          <w:spacing w:val="8"/>
        </w:rPr>
        <w:t xml:space="preserve"> </w:t>
      </w:r>
      <w:r>
        <w:t>up</w:t>
      </w:r>
      <w:r>
        <w:rPr>
          <w:spacing w:val="8"/>
        </w:rPr>
        <w:t xml:space="preserve"> </w:t>
      </w:r>
      <w:r>
        <w:t>and</w:t>
      </w:r>
      <w:r>
        <w:rPr>
          <w:spacing w:val="7"/>
        </w:rPr>
        <w:t xml:space="preserve"> </w:t>
      </w:r>
      <w:r>
        <w:t>publicized.</w:t>
      </w:r>
      <w:r>
        <w:rPr>
          <w:spacing w:val="8"/>
        </w:rPr>
        <w:t xml:space="preserve"> </w:t>
      </w:r>
      <w:r>
        <w:t>The</w:t>
      </w:r>
      <w:r>
        <w:rPr>
          <w:spacing w:val="1"/>
        </w:rPr>
        <w:t xml:space="preserve"> </w:t>
      </w:r>
      <w:r>
        <w:t>final keynote</w:t>
      </w:r>
      <w:r>
        <w:rPr>
          <w:spacing w:val="1"/>
        </w:rPr>
        <w:t xml:space="preserve"> </w:t>
      </w:r>
      <w:r>
        <w:t>speaker was</w:t>
      </w:r>
      <w:r>
        <w:rPr>
          <w:spacing w:val="2"/>
        </w:rPr>
        <w:t xml:space="preserve"> </w:t>
      </w:r>
      <w:r>
        <w:t>confirmed</w:t>
      </w:r>
      <w:r>
        <w:rPr>
          <w:spacing w:val="1"/>
        </w:rPr>
        <w:t xml:space="preserve"> </w:t>
      </w:r>
      <w:r>
        <w:t>in mid-March,</w:t>
      </w:r>
      <w:r>
        <w:rPr>
          <w:spacing w:val="1"/>
        </w:rPr>
        <w:t xml:space="preserve"> </w:t>
      </w:r>
      <w:r>
        <w:t>and the</w:t>
      </w:r>
      <w:r>
        <w:rPr>
          <w:spacing w:val="1"/>
        </w:rPr>
        <w:t xml:space="preserve"> </w:t>
      </w:r>
      <w:r>
        <w:t>programs</w:t>
      </w:r>
      <w:r>
        <w:rPr>
          <w:spacing w:val="1"/>
        </w:rPr>
        <w:t xml:space="preserve"> </w:t>
      </w:r>
      <w:r>
        <w:t>were finalized</w:t>
      </w:r>
      <w:r>
        <w:rPr>
          <w:spacing w:val="1"/>
        </w:rPr>
        <w:t xml:space="preserve"> </w:t>
      </w:r>
      <w:r>
        <w:t>shortly</w:t>
      </w:r>
      <w:r>
        <w:rPr>
          <w:spacing w:val="-1"/>
        </w:rPr>
        <w:t xml:space="preserve"> </w:t>
      </w:r>
      <w:r>
        <w:t>after.</w:t>
      </w:r>
    </w:p>
    <w:p w14:paraId="6545D12E" w14:textId="77777777" w:rsidR="00103A55" w:rsidRDefault="004218C3" w:rsidP="00427046">
      <w:pPr>
        <w:pStyle w:val="BodyText"/>
        <w:spacing w:before="238" w:line="280" w:lineRule="auto"/>
        <w:ind w:left="720" w:right="430"/>
      </w:pPr>
      <w:r>
        <w:t>The first WABCA conference, “Branch Campuses: The ‘New Growth’ in American</w:t>
      </w:r>
      <w:r>
        <w:rPr>
          <w:spacing w:val="1"/>
        </w:rPr>
        <w:t xml:space="preserve"> </w:t>
      </w:r>
      <w:r>
        <w:rPr>
          <w:spacing w:val="-1"/>
          <w:w w:val="105"/>
        </w:rPr>
        <w:t>Higher</w:t>
      </w:r>
      <w:r>
        <w:rPr>
          <w:spacing w:val="-15"/>
          <w:w w:val="105"/>
        </w:rPr>
        <w:t xml:space="preserve"> </w:t>
      </w:r>
      <w:r>
        <w:rPr>
          <w:spacing w:val="-1"/>
          <w:w w:val="105"/>
        </w:rPr>
        <w:t>Education,”</w:t>
      </w:r>
      <w:r>
        <w:rPr>
          <w:spacing w:val="-15"/>
          <w:w w:val="105"/>
        </w:rPr>
        <w:t xml:space="preserve"> </w:t>
      </w:r>
      <w:r>
        <w:rPr>
          <w:spacing w:val="-1"/>
          <w:w w:val="105"/>
        </w:rPr>
        <w:t>had</w:t>
      </w:r>
      <w:r>
        <w:rPr>
          <w:spacing w:val="-15"/>
          <w:w w:val="105"/>
        </w:rPr>
        <w:t xml:space="preserve"> </w:t>
      </w:r>
      <w:r>
        <w:rPr>
          <w:spacing w:val="-1"/>
          <w:w w:val="105"/>
        </w:rPr>
        <w:t>a</w:t>
      </w:r>
      <w:r>
        <w:rPr>
          <w:spacing w:val="-15"/>
          <w:w w:val="105"/>
        </w:rPr>
        <w:t xml:space="preserve"> </w:t>
      </w:r>
      <w:r>
        <w:rPr>
          <w:spacing w:val="-1"/>
          <w:w w:val="105"/>
        </w:rPr>
        <w:t>$175</w:t>
      </w:r>
      <w:r>
        <w:rPr>
          <w:spacing w:val="-15"/>
          <w:w w:val="105"/>
        </w:rPr>
        <w:t xml:space="preserve"> </w:t>
      </w:r>
      <w:r>
        <w:rPr>
          <w:spacing w:val="-1"/>
          <w:w w:val="105"/>
        </w:rPr>
        <w:t>registration</w:t>
      </w:r>
      <w:r>
        <w:rPr>
          <w:spacing w:val="-15"/>
          <w:w w:val="105"/>
        </w:rPr>
        <w:t xml:space="preserve"> </w:t>
      </w:r>
      <w:r>
        <w:rPr>
          <w:spacing w:val="-1"/>
          <w:w w:val="105"/>
        </w:rPr>
        <w:t>fee</w:t>
      </w:r>
      <w:r>
        <w:rPr>
          <w:spacing w:val="-15"/>
          <w:w w:val="105"/>
        </w:rPr>
        <w:t xml:space="preserve"> </w:t>
      </w:r>
      <w:r>
        <w:rPr>
          <w:spacing w:val="-1"/>
          <w:w w:val="105"/>
        </w:rPr>
        <w:t>and</w:t>
      </w:r>
      <w:r>
        <w:rPr>
          <w:spacing w:val="-15"/>
          <w:w w:val="105"/>
        </w:rPr>
        <w:t xml:space="preserve"> </w:t>
      </w:r>
      <w:r>
        <w:rPr>
          <w:spacing w:val="-1"/>
          <w:w w:val="105"/>
        </w:rPr>
        <w:t>60</w:t>
      </w:r>
      <w:r>
        <w:rPr>
          <w:spacing w:val="-15"/>
          <w:w w:val="105"/>
        </w:rPr>
        <w:t xml:space="preserve"> </w:t>
      </w:r>
      <w:r>
        <w:rPr>
          <w:w w:val="105"/>
        </w:rPr>
        <w:t>people</w:t>
      </w:r>
      <w:r>
        <w:rPr>
          <w:spacing w:val="-15"/>
          <w:w w:val="105"/>
        </w:rPr>
        <w:t xml:space="preserve"> </w:t>
      </w:r>
      <w:r>
        <w:rPr>
          <w:w w:val="105"/>
        </w:rPr>
        <w:t>attended,</w:t>
      </w:r>
      <w:r>
        <w:rPr>
          <w:spacing w:val="-15"/>
          <w:w w:val="105"/>
        </w:rPr>
        <w:t xml:space="preserve"> </w:t>
      </w:r>
      <w:r>
        <w:rPr>
          <w:w w:val="105"/>
        </w:rPr>
        <w:t>including</w:t>
      </w:r>
      <w:r>
        <w:rPr>
          <w:spacing w:val="-15"/>
          <w:w w:val="105"/>
        </w:rPr>
        <w:t xml:space="preserve"> </w:t>
      </w:r>
      <w:r>
        <w:rPr>
          <w:w w:val="105"/>
        </w:rPr>
        <w:t>9</w:t>
      </w:r>
      <w:r>
        <w:rPr>
          <w:spacing w:val="1"/>
          <w:w w:val="105"/>
        </w:rPr>
        <w:t xml:space="preserve"> </w:t>
      </w:r>
      <w:r>
        <w:rPr>
          <w:spacing w:val="-1"/>
        </w:rPr>
        <w:t xml:space="preserve">non-paying speakers. </w:t>
      </w:r>
      <w:r>
        <w:t xml:space="preserve">Surveys were distributed after the conference </w:t>
      </w:r>
      <w:r>
        <w:rPr>
          <w:rFonts w:ascii="Calibri" w:hAnsi="Calibri"/>
          <w:sz w:val="21"/>
        </w:rPr>
        <w:t>to the attendees to</w:t>
      </w:r>
      <w:r>
        <w:rPr>
          <w:rFonts w:ascii="Calibri" w:hAnsi="Calibri"/>
          <w:spacing w:val="-45"/>
          <w:sz w:val="21"/>
        </w:rPr>
        <w:t xml:space="preserve"> </w:t>
      </w:r>
      <w:r>
        <w:rPr>
          <w:rFonts w:ascii="Calibri" w:hAnsi="Calibri"/>
          <w:w w:val="105"/>
          <w:sz w:val="21"/>
        </w:rPr>
        <w:t>provide</w:t>
      </w:r>
      <w:r>
        <w:rPr>
          <w:rFonts w:ascii="Calibri" w:hAnsi="Calibri"/>
          <w:spacing w:val="8"/>
          <w:w w:val="105"/>
          <w:sz w:val="21"/>
        </w:rPr>
        <w:t xml:space="preserve"> </w:t>
      </w:r>
      <w:r>
        <w:rPr>
          <w:w w:val="105"/>
        </w:rPr>
        <w:t>feedback</w:t>
      </w:r>
      <w:r>
        <w:rPr>
          <w:spacing w:val="-5"/>
          <w:w w:val="105"/>
        </w:rPr>
        <w:t xml:space="preserve"> </w:t>
      </w:r>
      <w:r>
        <w:rPr>
          <w:w w:val="105"/>
        </w:rPr>
        <w:t>on</w:t>
      </w:r>
      <w:r>
        <w:rPr>
          <w:spacing w:val="-6"/>
          <w:w w:val="105"/>
        </w:rPr>
        <w:t xml:space="preserve"> </w:t>
      </w:r>
      <w:r>
        <w:rPr>
          <w:w w:val="105"/>
        </w:rPr>
        <w:t>their</w:t>
      </w:r>
      <w:r>
        <w:rPr>
          <w:spacing w:val="-6"/>
          <w:w w:val="105"/>
        </w:rPr>
        <w:t xml:space="preserve"> </w:t>
      </w:r>
      <w:r>
        <w:rPr>
          <w:w w:val="105"/>
        </w:rPr>
        <w:t>experience.</w:t>
      </w:r>
    </w:p>
    <w:p w14:paraId="4276CBEB" w14:textId="77777777" w:rsidR="00103A55" w:rsidRPr="00427046" w:rsidRDefault="004218C3" w:rsidP="00427046">
      <w:pPr>
        <w:pStyle w:val="BodyText"/>
        <w:spacing w:before="236" w:line="283" w:lineRule="auto"/>
        <w:ind w:left="720" w:right="123"/>
      </w:pPr>
      <w:r w:rsidRPr="00427046">
        <w:t>In</w:t>
      </w:r>
      <w:r w:rsidRPr="00427046">
        <w:rPr>
          <w:spacing w:val="4"/>
        </w:rPr>
        <w:t xml:space="preserve"> </w:t>
      </w:r>
      <w:r w:rsidRPr="00427046">
        <w:t>August,</w:t>
      </w:r>
      <w:r w:rsidRPr="00427046">
        <w:rPr>
          <w:spacing w:val="4"/>
        </w:rPr>
        <w:t xml:space="preserve"> </w:t>
      </w:r>
      <w:r w:rsidRPr="00427046">
        <w:t>WABCA</w:t>
      </w:r>
      <w:r w:rsidRPr="00427046">
        <w:rPr>
          <w:spacing w:val="19"/>
        </w:rPr>
        <w:t xml:space="preserve"> </w:t>
      </w:r>
      <w:r w:rsidRPr="00427046">
        <w:t>decided</w:t>
      </w:r>
      <w:r w:rsidRPr="00427046">
        <w:rPr>
          <w:spacing w:val="6"/>
        </w:rPr>
        <w:t xml:space="preserve"> </w:t>
      </w:r>
      <w:r w:rsidRPr="00427046">
        <w:t>the</w:t>
      </w:r>
      <w:r w:rsidRPr="00427046">
        <w:rPr>
          <w:spacing w:val="5"/>
        </w:rPr>
        <w:t xml:space="preserve"> </w:t>
      </w:r>
      <w:r w:rsidRPr="00427046">
        <w:t>1999</w:t>
      </w:r>
      <w:r w:rsidRPr="00427046">
        <w:rPr>
          <w:spacing w:val="7"/>
        </w:rPr>
        <w:t xml:space="preserve"> </w:t>
      </w:r>
      <w:r w:rsidRPr="00427046">
        <w:t>conference</w:t>
      </w:r>
      <w:r w:rsidRPr="00427046">
        <w:rPr>
          <w:spacing w:val="6"/>
        </w:rPr>
        <w:t xml:space="preserve"> </w:t>
      </w:r>
      <w:r w:rsidRPr="00427046">
        <w:t>would</w:t>
      </w:r>
      <w:r w:rsidRPr="00427046">
        <w:rPr>
          <w:spacing w:val="6"/>
        </w:rPr>
        <w:t xml:space="preserve"> </w:t>
      </w:r>
      <w:r w:rsidRPr="00427046">
        <w:t>be</w:t>
      </w:r>
      <w:r w:rsidRPr="00427046">
        <w:rPr>
          <w:spacing w:val="6"/>
        </w:rPr>
        <w:t xml:space="preserve"> </w:t>
      </w:r>
      <w:r w:rsidRPr="00427046">
        <w:t>April</w:t>
      </w:r>
      <w:r w:rsidRPr="00427046">
        <w:rPr>
          <w:spacing w:val="6"/>
        </w:rPr>
        <w:t xml:space="preserve"> </w:t>
      </w:r>
      <w:r w:rsidRPr="00427046">
        <w:t>22-24</w:t>
      </w:r>
      <w:r w:rsidRPr="00427046">
        <w:rPr>
          <w:spacing w:val="5"/>
        </w:rPr>
        <w:t xml:space="preserve"> </w:t>
      </w:r>
      <w:r w:rsidRPr="00427046">
        <w:t>at</w:t>
      </w:r>
      <w:r w:rsidRPr="00427046">
        <w:rPr>
          <w:spacing w:val="6"/>
        </w:rPr>
        <w:t xml:space="preserve"> </w:t>
      </w:r>
      <w:r w:rsidRPr="00427046">
        <w:t>the</w:t>
      </w:r>
      <w:r w:rsidRPr="00427046">
        <w:rPr>
          <w:spacing w:val="6"/>
        </w:rPr>
        <w:t xml:space="preserve"> </w:t>
      </w:r>
      <w:r w:rsidRPr="00427046">
        <w:t>University</w:t>
      </w:r>
      <w:r w:rsidRPr="00427046">
        <w:rPr>
          <w:spacing w:val="6"/>
        </w:rPr>
        <w:t xml:space="preserve"> </w:t>
      </w:r>
      <w:r w:rsidRPr="00427046">
        <w:t>of</w:t>
      </w:r>
      <w:r w:rsidRPr="00427046">
        <w:rPr>
          <w:spacing w:val="-58"/>
        </w:rPr>
        <w:t xml:space="preserve"> </w:t>
      </w:r>
      <w:r w:rsidRPr="00427046">
        <w:t>Washington Tacoma, with the same basic structure as the first conference. Themes for</w:t>
      </w:r>
      <w:r w:rsidRPr="00427046">
        <w:rPr>
          <w:spacing w:val="1"/>
        </w:rPr>
        <w:t xml:space="preserve"> </w:t>
      </w:r>
      <w:r w:rsidRPr="00427046">
        <w:t>the</w:t>
      </w:r>
      <w:r w:rsidRPr="00427046">
        <w:rPr>
          <w:spacing w:val="7"/>
        </w:rPr>
        <w:t xml:space="preserve"> </w:t>
      </w:r>
      <w:r w:rsidRPr="00427046">
        <w:t>1999</w:t>
      </w:r>
      <w:r w:rsidRPr="00427046">
        <w:rPr>
          <w:spacing w:val="7"/>
        </w:rPr>
        <w:t xml:space="preserve"> </w:t>
      </w:r>
      <w:r w:rsidRPr="00427046">
        <w:t>conference</w:t>
      </w:r>
      <w:r w:rsidRPr="00427046">
        <w:rPr>
          <w:spacing w:val="7"/>
        </w:rPr>
        <w:t xml:space="preserve"> </w:t>
      </w:r>
      <w:r w:rsidRPr="00427046">
        <w:t>would</w:t>
      </w:r>
      <w:r w:rsidRPr="00427046">
        <w:rPr>
          <w:spacing w:val="7"/>
        </w:rPr>
        <w:t xml:space="preserve"> </w:t>
      </w:r>
      <w:r w:rsidRPr="00427046">
        <w:t>be:</w:t>
      </w:r>
      <w:r w:rsidRPr="00427046">
        <w:rPr>
          <w:spacing w:val="7"/>
        </w:rPr>
        <w:t xml:space="preserve"> </w:t>
      </w:r>
      <w:r w:rsidRPr="00427046">
        <w:t>branch</w:t>
      </w:r>
      <w:r w:rsidRPr="00427046">
        <w:rPr>
          <w:spacing w:val="8"/>
        </w:rPr>
        <w:t xml:space="preserve"> </w:t>
      </w:r>
      <w:r w:rsidRPr="00427046">
        <w:t>campus</w:t>
      </w:r>
      <w:r w:rsidRPr="00427046">
        <w:rPr>
          <w:spacing w:val="7"/>
        </w:rPr>
        <w:t xml:space="preserve"> </w:t>
      </w:r>
      <w:r w:rsidRPr="00427046">
        <w:t>student</w:t>
      </w:r>
      <w:r w:rsidRPr="00427046">
        <w:rPr>
          <w:spacing w:val="7"/>
        </w:rPr>
        <w:t xml:space="preserve"> </w:t>
      </w:r>
      <w:r w:rsidRPr="00427046">
        <w:t>life,</w:t>
      </w:r>
      <w:r w:rsidRPr="00427046">
        <w:rPr>
          <w:spacing w:val="7"/>
        </w:rPr>
        <w:t xml:space="preserve"> </w:t>
      </w:r>
      <w:r w:rsidRPr="00427046">
        <w:t>integration</w:t>
      </w:r>
      <w:r w:rsidRPr="00427046">
        <w:rPr>
          <w:spacing w:val="7"/>
        </w:rPr>
        <w:t xml:space="preserve"> </w:t>
      </w:r>
      <w:r w:rsidRPr="00427046">
        <w:t>and</w:t>
      </w:r>
      <w:r w:rsidRPr="00427046">
        <w:rPr>
          <w:spacing w:val="8"/>
        </w:rPr>
        <w:t xml:space="preserve"> </w:t>
      </w:r>
      <w:r w:rsidRPr="00427046">
        <w:t>autonomy:</w:t>
      </w:r>
      <w:r w:rsidRPr="00427046">
        <w:rPr>
          <w:spacing w:val="1"/>
        </w:rPr>
        <w:t xml:space="preserve"> </w:t>
      </w:r>
      <w:r w:rsidRPr="00427046">
        <w:t>striking</w:t>
      </w:r>
      <w:r w:rsidRPr="00427046">
        <w:rPr>
          <w:spacing w:val="2"/>
        </w:rPr>
        <w:t xml:space="preserve"> </w:t>
      </w:r>
      <w:r w:rsidRPr="00427046">
        <w:t>a</w:t>
      </w:r>
      <w:r w:rsidRPr="00427046">
        <w:rPr>
          <w:spacing w:val="3"/>
        </w:rPr>
        <w:t xml:space="preserve"> </w:t>
      </w:r>
      <w:r w:rsidRPr="00427046">
        <w:t>balance</w:t>
      </w:r>
      <w:r w:rsidRPr="00427046">
        <w:rPr>
          <w:spacing w:val="2"/>
        </w:rPr>
        <w:t xml:space="preserve"> </w:t>
      </w:r>
      <w:r w:rsidRPr="00427046">
        <w:t>in</w:t>
      </w:r>
      <w:r w:rsidRPr="00427046">
        <w:rPr>
          <w:spacing w:val="4"/>
        </w:rPr>
        <w:t xml:space="preserve"> </w:t>
      </w:r>
      <w:r w:rsidRPr="00427046">
        <w:t>the</w:t>
      </w:r>
      <w:r w:rsidRPr="00427046">
        <w:rPr>
          <w:spacing w:val="2"/>
        </w:rPr>
        <w:t xml:space="preserve"> </w:t>
      </w:r>
      <w:r w:rsidRPr="00427046">
        <w:t>main/branch</w:t>
      </w:r>
      <w:r w:rsidRPr="00427046">
        <w:rPr>
          <w:spacing w:val="3"/>
        </w:rPr>
        <w:t xml:space="preserve"> </w:t>
      </w:r>
      <w:r w:rsidRPr="00427046">
        <w:t>relationship,</w:t>
      </w:r>
      <w:r w:rsidRPr="00427046">
        <w:rPr>
          <w:spacing w:val="2"/>
        </w:rPr>
        <w:t xml:space="preserve"> </w:t>
      </w:r>
      <w:r w:rsidRPr="00427046">
        <w:t>curriculum</w:t>
      </w:r>
      <w:r w:rsidRPr="00427046">
        <w:rPr>
          <w:spacing w:val="3"/>
        </w:rPr>
        <w:t xml:space="preserve"> </w:t>
      </w:r>
      <w:r w:rsidRPr="00427046">
        <w:t>development,</w:t>
      </w:r>
      <w:r w:rsidRPr="00427046">
        <w:rPr>
          <w:spacing w:val="2"/>
        </w:rPr>
        <w:t xml:space="preserve"> </w:t>
      </w:r>
      <w:r w:rsidRPr="00427046">
        <w:t>and</w:t>
      </w:r>
      <w:r w:rsidRPr="00427046">
        <w:rPr>
          <w:spacing w:val="1"/>
        </w:rPr>
        <w:t xml:space="preserve"> </w:t>
      </w:r>
      <w:r w:rsidRPr="00427046">
        <w:t>regionalization.</w:t>
      </w:r>
      <w:r w:rsidRPr="00427046">
        <w:rPr>
          <w:spacing w:val="-14"/>
        </w:rPr>
        <w:t xml:space="preserve"> </w:t>
      </w:r>
      <w:r w:rsidRPr="00427046">
        <w:t>A call for proposals was</w:t>
      </w:r>
      <w:r w:rsidRPr="00427046">
        <w:rPr>
          <w:spacing w:val="14"/>
        </w:rPr>
        <w:t xml:space="preserve"> </w:t>
      </w:r>
      <w:r w:rsidRPr="00427046">
        <w:t>sent</w:t>
      </w:r>
      <w:r w:rsidRPr="00427046">
        <w:rPr>
          <w:spacing w:val="1"/>
        </w:rPr>
        <w:t xml:space="preserve"> </w:t>
      </w:r>
      <w:r w:rsidRPr="00427046">
        <w:t>out via postal mail in</w:t>
      </w:r>
      <w:r w:rsidRPr="00427046">
        <w:rPr>
          <w:spacing w:val="1"/>
        </w:rPr>
        <w:t xml:space="preserve"> </w:t>
      </w:r>
      <w:r w:rsidRPr="00427046">
        <w:t>December.</w:t>
      </w:r>
    </w:p>
    <w:p w14:paraId="304DD13B" w14:textId="77777777" w:rsidR="00427046" w:rsidRDefault="004218C3" w:rsidP="00427046">
      <w:pPr>
        <w:spacing w:before="235"/>
        <w:ind w:firstLine="720"/>
        <w:rPr>
          <w:b/>
          <w:bCs/>
        </w:rPr>
      </w:pPr>
      <w:r w:rsidRPr="00427046">
        <w:rPr>
          <w:b/>
          <w:bCs/>
          <w:w w:val="105"/>
        </w:rPr>
        <w:t>1999</w:t>
      </w:r>
    </w:p>
    <w:p w14:paraId="77AE0858" w14:textId="60DA431E" w:rsidR="00103A55" w:rsidRDefault="004218C3" w:rsidP="00197CEF">
      <w:pPr>
        <w:spacing w:before="235"/>
        <w:ind w:left="720"/>
      </w:pPr>
      <w:r>
        <w:t>Meetings</w:t>
      </w:r>
      <w:r>
        <w:rPr>
          <w:spacing w:val="1"/>
        </w:rPr>
        <w:t xml:space="preserve"> </w:t>
      </w:r>
      <w:r>
        <w:t>early</w:t>
      </w:r>
      <w:r>
        <w:rPr>
          <w:spacing w:val="1"/>
        </w:rPr>
        <w:t xml:space="preserve"> </w:t>
      </w:r>
      <w:r>
        <w:t>in</w:t>
      </w:r>
      <w:r>
        <w:rPr>
          <w:spacing w:val="1"/>
        </w:rPr>
        <w:t xml:space="preserve"> </w:t>
      </w:r>
      <w:r>
        <w:t>the</w:t>
      </w:r>
      <w:r>
        <w:rPr>
          <w:spacing w:val="1"/>
        </w:rPr>
        <w:t xml:space="preserve"> </w:t>
      </w:r>
      <w:r>
        <w:t>year</w:t>
      </w:r>
      <w:r>
        <w:rPr>
          <w:spacing w:val="1"/>
        </w:rPr>
        <w:t xml:space="preserve"> </w:t>
      </w:r>
      <w:r>
        <w:t>solidified</w:t>
      </w:r>
      <w:r>
        <w:rPr>
          <w:spacing w:val="1"/>
        </w:rPr>
        <w:t xml:space="preserve"> </w:t>
      </w:r>
      <w:r>
        <w:t>the</w:t>
      </w:r>
      <w:r>
        <w:rPr>
          <w:spacing w:val="1"/>
        </w:rPr>
        <w:t xml:space="preserve"> </w:t>
      </w:r>
      <w:r>
        <w:t>1999</w:t>
      </w:r>
      <w:r>
        <w:rPr>
          <w:spacing w:val="1"/>
        </w:rPr>
        <w:t xml:space="preserve"> </w:t>
      </w:r>
      <w:r>
        <w:t>conference.</w:t>
      </w:r>
      <w:r>
        <w:rPr>
          <w:spacing w:val="1"/>
        </w:rPr>
        <w:t xml:space="preserve"> </w:t>
      </w:r>
      <w:r>
        <w:t>Programs,</w:t>
      </w:r>
      <w:r>
        <w:rPr>
          <w:spacing w:val="1"/>
        </w:rPr>
        <w:t xml:space="preserve"> </w:t>
      </w:r>
      <w:r>
        <w:t>registration,</w:t>
      </w:r>
      <w:r>
        <w:rPr>
          <w:spacing w:val="1"/>
        </w:rPr>
        <w:t xml:space="preserve"> </w:t>
      </w:r>
      <w:r>
        <w:t>hosts,</w:t>
      </w:r>
      <w:r>
        <w:rPr>
          <w:spacing w:val="1"/>
        </w:rPr>
        <w:t xml:space="preserve"> </w:t>
      </w:r>
      <w:r>
        <w:t>promotion, advertising,</w:t>
      </w:r>
      <w:r>
        <w:rPr>
          <w:spacing w:val="1"/>
        </w:rPr>
        <w:t xml:space="preserve"> </w:t>
      </w:r>
      <w:r>
        <w:t>and finances</w:t>
      </w:r>
      <w:r>
        <w:rPr>
          <w:spacing w:val="1"/>
        </w:rPr>
        <w:t xml:space="preserve"> </w:t>
      </w:r>
      <w:r>
        <w:t>were discussed</w:t>
      </w:r>
      <w:r>
        <w:rPr>
          <w:spacing w:val="1"/>
        </w:rPr>
        <w:t xml:space="preserve"> </w:t>
      </w:r>
      <w:r>
        <w:t>and</w:t>
      </w:r>
      <w:r>
        <w:rPr>
          <w:spacing w:val="1"/>
        </w:rPr>
        <w:t xml:space="preserve"> </w:t>
      </w:r>
      <w:r>
        <w:t>established. At</w:t>
      </w:r>
      <w:r>
        <w:rPr>
          <w:spacing w:val="1"/>
        </w:rPr>
        <w:t xml:space="preserve"> </w:t>
      </w:r>
      <w:r>
        <w:t>the 1999</w:t>
      </w:r>
      <w:r>
        <w:rPr>
          <w:spacing w:val="1"/>
        </w:rPr>
        <w:t xml:space="preserve"> </w:t>
      </w:r>
      <w:r>
        <w:t>conference, there were 62 attendees; four non-paying speakers and 58 registrants that</w:t>
      </w:r>
      <w:r>
        <w:rPr>
          <w:spacing w:val="1"/>
        </w:rPr>
        <w:t xml:space="preserve"> </w:t>
      </w:r>
      <w:r>
        <w:t>paid</w:t>
      </w:r>
      <w:r>
        <w:rPr>
          <w:spacing w:val="10"/>
        </w:rPr>
        <w:t xml:space="preserve"> </w:t>
      </w:r>
      <w:r>
        <w:t>$195</w:t>
      </w:r>
      <w:r>
        <w:rPr>
          <w:spacing w:val="10"/>
        </w:rPr>
        <w:t xml:space="preserve"> </w:t>
      </w:r>
      <w:r>
        <w:t>to</w:t>
      </w:r>
      <w:r>
        <w:rPr>
          <w:spacing w:val="10"/>
        </w:rPr>
        <w:t xml:space="preserve"> </w:t>
      </w:r>
      <w:r>
        <w:t>go</w:t>
      </w:r>
      <w:r>
        <w:rPr>
          <w:spacing w:val="10"/>
        </w:rPr>
        <w:t xml:space="preserve"> </w:t>
      </w:r>
      <w:r>
        <w:t>to</w:t>
      </w:r>
      <w:r>
        <w:rPr>
          <w:spacing w:val="10"/>
        </w:rPr>
        <w:t xml:space="preserve"> </w:t>
      </w:r>
      <w:r>
        <w:t>the</w:t>
      </w:r>
      <w:r>
        <w:rPr>
          <w:spacing w:val="12"/>
        </w:rPr>
        <w:t xml:space="preserve"> </w:t>
      </w:r>
      <w:r>
        <w:t>conference.</w:t>
      </w:r>
      <w:r>
        <w:rPr>
          <w:spacing w:val="10"/>
        </w:rPr>
        <w:t xml:space="preserve"> </w:t>
      </w:r>
      <w:r>
        <w:t>A</w:t>
      </w:r>
      <w:r>
        <w:rPr>
          <w:spacing w:val="9"/>
        </w:rPr>
        <w:t xml:space="preserve"> </w:t>
      </w:r>
      <w:r>
        <w:t>conference</w:t>
      </w:r>
      <w:r>
        <w:rPr>
          <w:spacing w:val="10"/>
        </w:rPr>
        <w:t xml:space="preserve"> </w:t>
      </w:r>
      <w:r>
        <w:t>evaluation</w:t>
      </w:r>
      <w:r>
        <w:rPr>
          <w:spacing w:val="10"/>
        </w:rPr>
        <w:t xml:space="preserve"> </w:t>
      </w:r>
      <w:r>
        <w:t>was</w:t>
      </w:r>
      <w:r>
        <w:rPr>
          <w:spacing w:val="10"/>
        </w:rPr>
        <w:t xml:space="preserve"> </w:t>
      </w:r>
      <w:r>
        <w:t>shared</w:t>
      </w:r>
      <w:r>
        <w:rPr>
          <w:spacing w:val="11"/>
        </w:rPr>
        <w:t xml:space="preserve"> </w:t>
      </w:r>
      <w:r>
        <w:t>for</w:t>
      </w:r>
      <w:r>
        <w:rPr>
          <w:spacing w:val="10"/>
        </w:rPr>
        <w:t xml:space="preserve"> </w:t>
      </w:r>
      <w:r>
        <w:t>attendees</w:t>
      </w:r>
      <w:r>
        <w:rPr>
          <w:spacing w:val="1"/>
        </w:rPr>
        <w:t xml:space="preserve"> </w:t>
      </w:r>
      <w:r>
        <w:t>to</w:t>
      </w:r>
      <w:r>
        <w:rPr>
          <w:spacing w:val="1"/>
        </w:rPr>
        <w:t xml:space="preserve"> </w:t>
      </w:r>
      <w:r>
        <w:t>respond</w:t>
      </w:r>
      <w:r>
        <w:rPr>
          <w:spacing w:val="1"/>
        </w:rPr>
        <w:t xml:space="preserve"> </w:t>
      </w:r>
      <w:r>
        <w:t>to</w:t>
      </w:r>
      <w:r>
        <w:rPr>
          <w:spacing w:val="1"/>
        </w:rPr>
        <w:t xml:space="preserve"> </w:t>
      </w:r>
      <w:r>
        <w:t>the</w:t>
      </w:r>
      <w:r>
        <w:rPr>
          <w:spacing w:val="1"/>
        </w:rPr>
        <w:t xml:space="preserve"> </w:t>
      </w:r>
      <w:r>
        <w:t>themes,</w:t>
      </w:r>
      <w:r>
        <w:rPr>
          <w:spacing w:val="1"/>
        </w:rPr>
        <w:t xml:space="preserve"> </w:t>
      </w:r>
      <w:r>
        <w:t>keynote</w:t>
      </w:r>
      <w:r>
        <w:rPr>
          <w:spacing w:val="1"/>
        </w:rPr>
        <w:t xml:space="preserve"> </w:t>
      </w:r>
      <w:r>
        <w:t>speakers</w:t>
      </w:r>
      <w:r>
        <w:rPr>
          <w:spacing w:val="1"/>
        </w:rPr>
        <w:t xml:space="preserve"> </w:t>
      </w:r>
      <w:r>
        <w:t>and</w:t>
      </w:r>
      <w:r>
        <w:rPr>
          <w:spacing w:val="1"/>
        </w:rPr>
        <w:t xml:space="preserve"> </w:t>
      </w:r>
      <w:r>
        <w:t>sessions</w:t>
      </w:r>
      <w:r>
        <w:rPr>
          <w:spacing w:val="1"/>
        </w:rPr>
        <w:t xml:space="preserve"> </w:t>
      </w:r>
      <w:r>
        <w:t>so</w:t>
      </w:r>
      <w:r>
        <w:rPr>
          <w:spacing w:val="1"/>
        </w:rPr>
        <w:t xml:space="preserve"> </w:t>
      </w:r>
      <w:r>
        <w:t>the</w:t>
      </w:r>
      <w:r>
        <w:rPr>
          <w:spacing w:val="1"/>
        </w:rPr>
        <w:t xml:space="preserve"> </w:t>
      </w:r>
      <w:r>
        <w:t>conference</w:t>
      </w:r>
      <w:r>
        <w:rPr>
          <w:spacing w:val="1"/>
        </w:rPr>
        <w:t xml:space="preserve"> </w:t>
      </w:r>
      <w:r>
        <w:t>could</w:t>
      </w:r>
      <w:r>
        <w:rPr>
          <w:spacing w:val="2"/>
        </w:rPr>
        <w:t xml:space="preserve"> </w:t>
      </w:r>
      <w:r>
        <w:t>build</w:t>
      </w:r>
      <w:r>
        <w:rPr>
          <w:spacing w:val="-58"/>
        </w:rPr>
        <w:t xml:space="preserve"> </w:t>
      </w:r>
      <w:r>
        <w:rPr>
          <w:w w:val="105"/>
        </w:rPr>
        <w:t>on</w:t>
      </w:r>
      <w:r>
        <w:rPr>
          <w:spacing w:val="-7"/>
          <w:w w:val="105"/>
        </w:rPr>
        <w:t xml:space="preserve"> </w:t>
      </w:r>
      <w:r>
        <w:rPr>
          <w:w w:val="105"/>
        </w:rPr>
        <w:t>the</w:t>
      </w:r>
      <w:r>
        <w:rPr>
          <w:spacing w:val="-6"/>
          <w:w w:val="105"/>
        </w:rPr>
        <w:t xml:space="preserve"> </w:t>
      </w:r>
      <w:r>
        <w:rPr>
          <w:w w:val="105"/>
        </w:rPr>
        <w:t>comments</w:t>
      </w:r>
      <w:r>
        <w:rPr>
          <w:spacing w:val="-6"/>
          <w:w w:val="105"/>
        </w:rPr>
        <w:t xml:space="preserve"> </w:t>
      </w:r>
      <w:r>
        <w:rPr>
          <w:w w:val="105"/>
        </w:rPr>
        <w:t>and</w:t>
      </w:r>
      <w:r>
        <w:rPr>
          <w:spacing w:val="-6"/>
          <w:w w:val="105"/>
        </w:rPr>
        <w:t xml:space="preserve"> </w:t>
      </w:r>
      <w:r>
        <w:rPr>
          <w:w w:val="105"/>
        </w:rPr>
        <w:t>get</w:t>
      </w:r>
      <w:r>
        <w:rPr>
          <w:spacing w:val="-6"/>
          <w:w w:val="105"/>
        </w:rPr>
        <w:t xml:space="preserve"> </w:t>
      </w:r>
      <w:r>
        <w:rPr>
          <w:w w:val="105"/>
        </w:rPr>
        <w:t>ready</w:t>
      </w:r>
      <w:r>
        <w:rPr>
          <w:spacing w:val="-6"/>
          <w:w w:val="105"/>
        </w:rPr>
        <w:t xml:space="preserve"> </w:t>
      </w:r>
      <w:r>
        <w:rPr>
          <w:w w:val="105"/>
        </w:rPr>
        <w:t>for</w:t>
      </w:r>
      <w:r>
        <w:rPr>
          <w:spacing w:val="-7"/>
          <w:w w:val="105"/>
        </w:rPr>
        <w:t xml:space="preserve"> </w:t>
      </w:r>
      <w:r>
        <w:rPr>
          <w:w w:val="105"/>
        </w:rPr>
        <w:t>the</w:t>
      </w:r>
      <w:r>
        <w:rPr>
          <w:spacing w:val="-6"/>
          <w:w w:val="105"/>
        </w:rPr>
        <w:t xml:space="preserve"> </w:t>
      </w:r>
      <w:r>
        <w:rPr>
          <w:w w:val="105"/>
        </w:rPr>
        <w:t>next</w:t>
      </w:r>
      <w:r>
        <w:rPr>
          <w:spacing w:val="-6"/>
          <w:w w:val="105"/>
        </w:rPr>
        <w:t xml:space="preserve"> </w:t>
      </w:r>
      <w:r>
        <w:rPr>
          <w:w w:val="105"/>
        </w:rPr>
        <w:t>year.</w:t>
      </w:r>
    </w:p>
    <w:p w14:paraId="6A8314F2" w14:textId="77777777" w:rsidR="00103A55" w:rsidRPr="00197CEF" w:rsidRDefault="004218C3" w:rsidP="00197CEF">
      <w:pPr>
        <w:spacing w:before="239"/>
        <w:ind w:firstLine="720"/>
        <w:rPr>
          <w:b/>
          <w:bCs/>
          <w:sz w:val="21"/>
        </w:rPr>
      </w:pPr>
      <w:r w:rsidRPr="00197CEF">
        <w:rPr>
          <w:b/>
          <w:bCs/>
          <w:w w:val="105"/>
          <w:sz w:val="21"/>
        </w:rPr>
        <w:t>2000</w:t>
      </w:r>
    </w:p>
    <w:p w14:paraId="41C78738" w14:textId="6D227353" w:rsidR="00103A55" w:rsidRPr="001E1512" w:rsidRDefault="004218C3" w:rsidP="00804E25">
      <w:pPr>
        <w:pStyle w:val="BodyText"/>
        <w:spacing w:before="55" w:line="288" w:lineRule="auto"/>
        <w:ind w:left="720" w:right="228"/>
        <w:rPr>
          <w:spacing w:val="-59"/>
        </w:rPr>
      </w:pPr>
      <w:r>
        <w:t>The third WABCA conference was held at Washington State University Vancouver April</w:t>
      </w:r>
      <w:r>
        <w:rPr>
          <w:spacing w:val="-59"/>
        </w:rPr>
        <w:t xml:space="preserve"> </w:t>
      </w:r>
      <w:r w:rsidR="001E1512">
        <w:rPr>
          <w:spacing w:val="-59"/>
        </w:rPr>
        <w:t xml:space="preserve">        </w:t>
      </w:r>
      <w:r w:rsidR="00804E25">
        <w:rPr>
          <w:spacing w:val="-59"/>
        </w:rPr>
        <w:t xml:space="preserve">      </w:t>
      </w:r>
      <w:r>
        <w:t>27-29,</w:t>
      </w:r>
      <w:r>
        <w:rPr>
          <w:spacing w:val="3"/>
        </w:rPr>
        <w:t xml:space="preserve"> </w:t>
      </w:r>
      <w:r>
        <w:t>2000.</w:t>
      </w:r>
      <w:r>
        <w:rPr>
          <w:spacing w:val="4"/>
        </w:rPr>
        <w:t xml:space="preserve"> </w:t>
      </w:r>
      <w:r>
        <w:t>After</w:t>
      </w:r>
      <w:r>
        <w:rPr>
          <w:spacing w:val="4"/>
        </w:rPr>
        <w:t xml:space="preserve"> </w:t>
      </w:r>
      <w:r>
        <w:t>the</w:t>
      </w:r>
      <w:r>
        <w:rPr>
          <w:spacing w:val="4"/>
        </w:rPr>
        <w:t xml:space="preserve"> </w:t>
      </w:r>
      <w:r>
        <w:t>conference,</w:t>
      </w:r>
      <w:r>
        <w:rPr>
          <w:spacing w:val="3"/>
        </w:rPr>
        <w:t xml:space="preserve"> </w:t>
      </w:r>
      <w:r>
        <w:t>ideas</w:t>
      </w:r>
      <w:r>
        <w:rPr>
          <w:spacing w:val="4"/>
        </w:rPr>
        <w:t xml:space="preserve"> </w:t>
      </w:r>
      <w:r>
        <w:t>were</w:t>
      </w:r>
      <w:r>
        <w:rPr>
          <w:spacing w:val="4"/>
        </w:rPr>
        <w:t xml:space="preserve"> </w:t>
      </w:r>
      <w:r>
        <w:t>bounced</w:t>
      </w:r>
      <w:r>
        <w:rPr>
          <w:spacing w:val="3"/>
        </w:rPr>
        <w:t xml:space="preserve"> </w:t>
      </w:r>
      <w:r>
        <w:t>around</w:t>
      </w:r>
      <w:r>
        <w:rPr>
          <w:spacing w:val="4"/>
        </w:rPr>
        <w:t xml:space="preserve"> </w:t>
      </w:r>
      <w:r>
        <w:t>and</w:t>
      </w:r>
      <w:r>
        <w:rPr>
          <w:spacing w:val="5"/>
        </w:rPr>
        <w:t xml:space="preserve"> </w:t>
      </w:r>
      <w:r>
        <w:t>together</w:t>
      </w:r>
      <w:r>
        <w:rPr>
          <w:spacing w:val="4"/>
        </w:rPr>
        <w:t xml:space="preserve"> </w:t>
      </w:r>
      <w:r>
        <w:t>they</w:t>
      </w:r>
      <w:r>
        <w:rPr>
          <w:spacing w:val="1"/>
        </w:rPr>
        <w:t xml:space="preserve"> </w:t>
      </w:r>
      <w:r>
        <w:t>worked</w:t>
      </w:r>
      <w:r>
        <w:rPr>
          <w:spacing w:val="-1"/>
        </w:rPr>
        <w:t xml:space="preserve"> </w:t>
      </w:r>
      <w:r>
        <w:t>to plan</w:t>
      </w:r>
      <w:r>
        <w:rPr>
          <w:spacing w:val="-1"/>
        </w:rPr>
        <w:t xml:space="preserve"> </w:t>
      </w:r>
      <w:r>
        <w:t>for the</w:t>
      </w:r>
      <w:r>
        <w:rPr>
          <w:spacing w:val="-1"/>
        </w:rPr>
        <w:t xml:space="preserve"> </w:t>
      </w:r>
      <w:r>
        <w:t>next year.</w:t>
      </w:r>
    </w:p>
    <w:p w14:paraId="1E9B3A20" w14:textId="217C02D1" w:rsidR="00103A55" w:rsidRDefault="00804E25" w:rsidP="00804E25">
      <w:pPr>
        <w:pStyle w:val="BodyText"/>
        <w:spacing w:before="232" w:line="288" w:lineRule="auto"/>
        <w:ind w:left="720" w:right="123"/>
      </w:pPr>
      <w:r>
        <w:t>T</w:t>
      </w:r>
      <w:r w:rsidR="004218C3">
        <w:t>he 2001</w:t>
      </w:r>
      <w:r w:rsidR="004218C3">
        <w:rPr>
          <w:spacing w:val="1"/>
        </w:rPr>
        <w:t xml:space="preserve"> </w:t>
      </w:r>
      <w:r w:rsidR="004218C3">
        <w:t>WABCA conference</w:t>
      </w:r>
      <w:r w:rsidR="004218C3">
        <w:rPr>
          <w:spacing w:val="1"/>
        </w:rPr>
        <w:t xml:space="preserve"> </w:t>
      </w:r>
      <w:r w:rsidR="004218C3">
        <w:t>would</w:t>
      </w:r>
      <w:r w:rsidR="004218C3">
        <w:rPr>
          <w:spacing w:val="1"/>
        </w:rPr>
        <w:t xml:space="preserve"> </w:t>
      </w:r>
      <w:r w:rsidR="004218C3">
        <w:t>be hosted</w:t>
      </w:r>
      <w:r w:rsidR="004218C3">
        <w:rPr>
          <w:spacing w:val="1"/>
        </w:rPr>
        <w:t xml:space="preserve"> </w:t>
      </w:r>
      <w:r w:rsidR="004218C3">
        <w:t>by The</w:t>
      </w:r>
      <w:r w:rsidR="004218C3">
        <w:rPr>
          <w:spacing w:val="1"/>
        </w:rPr>
        <w:t xml:space="preserve"> </w:t>
      </w:r>
      <w:r w:rsidR="004218C3">
        <w:t>University</w:t>
      </w:r>
      <w:r w:rsidR="004218C3">
        <w:rPr>
          <w:spacing w:val="1"/>
        </w:rPr>
        <w:t xml:space="preserve"> </w:t>
      </w:r>
      <w:r w:rsidR="004218C3">
        <w:t>of</w:t>
      </w:r>
      <w:r w:rsidR="004218C3">
        <w:rPr>
          <w:spacing w:val="1"/>
        </w:rPr>
        <w:t xml:space="preserve"> </w:t>
      </w:r>
      <w:r w:rsidR="004218C3">
        <w:t>Idaho</w:t>
      </w:r>
      <w:r w:rsidR="004218C3">
        <w:rPr>
          <w:spacing w:val="1"/>
        </w:rPr>
        <w:t xml:space="preserve"> </w:t>
      </w:r>
      <w:r w:rsidR="004218C3">
        <w:t>Coeur</w:t>
      </w:r>
      <w:r w:rsidR="004218C3">
        <w:rPr>
          <w:spacing w:val="1"/>
        </w:rPr>
        <w:t xml:space="preserve"> </w:t>
      </w:r>
      <w:r w:rsidR="004218C3">
        <w:t>d’Alene.</w:t>
      </w:r>
      <w:r w:rsidR="004218C3">
        <w:rPr>
          <w:spacing w:val="2"/>
        </w:rPr>
        <w:t xml:space="preserve"> </w:t>
      </w:r>
      <w:r w:rsidR="004218C3">
        <w:t>Registrations</w:t>
      </w:r>
      <w:r w:rsidR="004218C3">
        <w:rPr>
          <w:spacing w:val="3"/>
        </w:rPr>
        <w:t xml:space="preserve"> </w:t>
      </w:r>
      <w:r w:rsidR="004218C3">
        <w:t>were</w:t>
      </w:r>
      <w:r w:rsidR="004218C3">
        <w:rPr>
          <w:spacing w:val="3"/>
        </w:rPr>
        <w:t xml:space="preserve"> </w:t>
      </w:r>
      <w:r w:rsidR="004218C3">
        <w:t>sent</w:t>
      </w:r>
      <w:r w:rsidR="004218C3">
        <w:rPr>
          <w:spacing w:val="2"/>
        </w:rPr>
        <w:t xml:space="preserve"> </w:t>
      </w:r>
      <w:r w:rsidR="004218C3">
        <w:t>out</w:t>
      </w:r>
      <w:r w:rsidR="004218C3">
        <w:rPr>
          <w:spacing w:val="3"/>
        </w:rPr>
        <w:t xml:space="preserve"> </w:t>
      </w:r>
      <w:r w:rsidR="004218C3">
        <w:t>via</w:t>
      </w:r>
      <w:r w:rsidR="004218C3">
        <w:rPr>
          <w:spacing w:val="3"/>
        </w:rPr>
        <w:t xml:space="preserve"> </w:t>
      </w:r>
      <w:r w:rsidR="004218C3">
        <w:t>mail</w:t>
      </w:r>
      <w:r w:rsidR="004218C3">
        <w:rPr>
          <w:spacing w:val="3"/>
        </w:rPr>
        <w:t xml:space="preserve"> </w:t>
      </w:r>
      <w:r w:rsidR="004218C3">
        <w:t>and</w:t>
      </w:r>
      <w:r w:rsidR="004218C3">
        <w:rPr>
          <w:spacing w:val="2"/>
        </w:rPr>
        <w:t xml:space="preserve"> </w:t>
      </w:r>
      <w:r w:rsidR="004218C3">
        <w:t>the</w:t>
      </w:r>
      <w:r w:rsidR="004218C3">
        <w:rPr>
          <w:spacing w:val="3"/>
        </w:rPr>
        <w:t xml:space="preserve"> </w:t>
      </w:r>
      <w:r w:rsidR="004218C3">
        <w:t>cost</w:t>
      </w:r>
      <w:r w:rsidR="004218C3">
        <w:rPr>
          <w:spacing w:val="3"/>
        </w:rPr>
        <w:t xml:space="preserve"> </w:t>
      </w:r>
      <w:r w:rsidR="004218C3">
        <w:t>of</w:t>
      </w:r>
      <w:r w:rsidR="004218C3">
        <w:rPr>
          <w:spacing w:val="2"/>
        </w:rPr>
        <w:t xml:space="preserve"> </w:t>
      </w:r>
      <w:r w:rsidR="004218C3">
        <w:t>registration</w:t>
      </w:r>
      <w:r w:rsidR="004218C3">
        <w:rPr>
          <w:spacing w:val="3"/>
        </w:rPr>
        <w:t xml:space="preserve"> </w:t>
      </w:r>
      <w:r w:rsidR="004218C3">
        <w:t>rose</w:t>
      </w:r>
      <w:r w:rsidR="004218C3">
        <w:rPr>
          <w:spacing w:val="3"/>
        </w:rPr>
        <w:t xml:space="preserve"> </w:t>
      </w:r>
      <w:r w:rsidR="004218C3">
        <w:t>to</w:t>
      </w:r>
      <w:r w:rsidR="004218C3">
        <w:rPr>
          <w:spacing w:val="3"/>
        </w:rPr>
        <w:t xml:space="preserve"> </w:t>
      </w:r>
      <w:r w:rsidR="004218C3">
        <w:t>$250.</w:t>
      </w:r>
    </w:p>
    <w:p w14:paraId="44119BBE" w14:textId="77777777" w:rsidR="00103A55" w:rsidRPr="00804E25" w:rsidRDefault="004218C3" w:rsidP="00804E25">
      <w:pPr>
        <w:spacing w:before="239"/>
        <w:ind w:firstLine="720"/>
        <w:rPr>
          <w:b/>
          <w:bCs/>
        </w:rPr>
      </w:pPr>
      <w:r w:rsidRPr="00804E25">
        <w:rPr>
          <w:b/>
          <w:bCs/>
          <w:w w:val="105"/>
        </w:rPr>
        <w:t>2001</w:t>
      </w:r>
    </w:p>
    <w:p w14:paraId="729091C0" w14:textId="77777777" w:rsidR="00103A55" w:rsidRDefault="004218C3" w:rsidP="00804E25">
      <w:pPr>
        <w:pStyle w:val="BodyText"/>
        <w:spacing w:before="55" w:line="285" w:lineRule="auto"/>
        <w:ind w:left="720" w:right="730"/>
        <w:jc w:val="both"/>
      </w:pPr>
      <w:r>
        <w:t>On April 26, 27, 28 the fourth WABCA conference was held at The Coeur d’Alene</w:t>
      </w:r>
      <w:r>
        <w:rPr>
          <w:spacing w:val="1"/>
        </w:rPr>
        <w:t xml:space="preserve"> </w:t>
      </w:r>
      <w:r>
        <w:t>Resort with about 70 attendees. After the conference participants were invited to</w:t>
      </w:r>
      <w:r>
        <w:rPr>
          <w:spacing w:val="1"/>
        </w:rPr>
        <w:t xml:space="preserve"> </w:t>
      </w:r>
      <w:r>
        <w:rPr>
          <w:w w:val="105"/>
        </w:rPr>
        <w:t>complete</w:t>
      </w:r>
      <w:r>
        <w:rPr>
          <w:spacing w:val="-5"/>
          <w:w w:val="105"/>
        </w:rPr>
        <w:t xml:space="preserve"> </w:t>
      </w:r>
      <w:r>
        <w:rPr>
          <w:w w:val="105"/>
        </w:rPr>
        <w:t>an</w:t>
      </w:r>
      <w:r>
        <w:rPr>
          <w:spacing w:val="-5"/>
          <w:w w:val="105"/>
        </w:rPr>
        <w:t xml:space="preserve"> </w:t>
      </w:r>
      <w:r>
        <w:rPr>
          <w:w w:val="105"/>
        </w:rPr>
        <w:t>evaluation.</w:t>
      </w:r>
    </w:p>
    <w:p w14:paraId="2F3468C3" w14:textId="6D368B99" w:rsidR="00103A55" w:rsidRDefault="001A07FA">
      <w:pPr>
        <w:spacing w:line="285" w:lineRule="auto"/>
        <w:jc w:val="both"/>
        <w:sectPr w:rsidR="00103A55" w:rsidSect="001D10A1">
          <w:footerReference w:type="default" r:id="rId7"/>
          <w:pgSz w:w="12240" w:h="15840"/>
          <w:pgMar w:top="720" w:right="720" w:bottom="720" w:left="720" w:header="0" w:footer="1290" w:gutter="0"/>
          <w:cols w:space="720"/>
          <w:docGrid w:linePitch="299"/>
        </w:sectPr>
      </w:pPr>
      <w:r>
        <w:t xml:space="preserve">   </w:t>
      </w:r>
    </w:p>
    <w:p w14:paraId="08A3DDFB" w14:textId="50D0B7C0" w:rsidR="00103A55" w:rsidRDefault="00103A55">
      <w:pPr>
        <w:pStyle w:val="BodyText"/>
        <w:ind w:left="0"/>
        <w:rPr>
          <w:sz w:val="20"/>
        </w:rPr>
      </w:pPr>
    </w:p>
    <w:p w14:paraId="11879132" w14:textId="77777777" w:rsidR="00103A55" w:rsidRDefault="00103A55">
      <w:pPr>
        <w:pStyle w:val="BodyText"/>
        <w:ind w:left="0"/>
        <w:rPr>
          <w:sz w:val="20"/>
        </w:rPr>
      </w:pPr>
    </w:p>
    <w:p w14:paraId="18D9E8AF" w14:textId="77777777" w:rsidR="00103A55" w:rsidRDefault="00103A55">
      <w:pPr>
        <w:pStyle w:val="BodyText"/>
        <w:ind w:left="0"/>
        <w:rPr>
          <w:sz w:val="20"/>
        </w:rPr>
      </w:pPr>
    </w:p>
    <w:p w14:paraId="7AC039EB" w14:textId="77777777" w:rsidR="00103A55" w:rsidRDefault="00103A55">
      <w:pPr>
        <w:pStyle w:val="BodyText"/>
        <w:spacing w:before="8"/>
        <w:ind w:left="0"/>
        <w:rPr>
          <w:sz w:val="17"/>
        </w:rPr>
      </w:pPr>
    </w:p>
    <w:p w14:paraId="3B7ADCFD" w14:textId="05DCC6A7" w:rsidR="00103A55" w:rsidRPr="00804E25" w:rsidRDefault="004218C3" w:rsidP="00804E25">
      <w:pPr>
        <w:spacing w:before="114" w:line="280" w:lineRule="auto"/>
        <w:ind w:left="720" w:right="101"/>
        <w:rPr>
          <w:i/>
        </w:rPr>
      </w:pPr>
      <w:r w:rsidRPr="00804E25">
        <w:t>WABCA</w:t>
      </w:r>
      <w:r w:rsidRPr="00804E25">
        <w:rPr>
          <w:spacing w:val="-1"/>
        </w:rPr>
        <w:t xml:space="preserve"> </w:t>
      </w:r>
      <w:r w:rsidRPr="00804E25">
        <w:t>members met several times</w:t>
      </w:r>
      <w:r w:rsidRPr="00804E25">
        <w:rPr>
          <w:spacing w:val="-1"/>
        </w:rPr>
        <w:t xml:space="preserve"> </w:t>
      </w:r>
      <w:r w:rsidRPr="00804E25">
        <w:t>that year to</w:t>
      </w:r>
      <w:r w:rsidRPr="00804E25">
        <w:rPr>
          <w:spacing w:val="-1"/>
        </w:rPr>
        <w:t xml:space="preserve"> </w:t>
      </w:r>
      <w:r w:rsidRPr="00804E25">
        <w:t>discuss</w:t>
      </w:r>
      <w:r w:rsidRPr="00804E25">
        <w:rPr>
          <w:spacing w:val="14"/>
        </w:rPr>
        <w:t xml:space="preserve"> </w:t>
      </w:r>
      <w:r w:rsidRPr="00804E25">
        <w:t>planning committees,</w:t>
      </w:r>
      <w:r w:rsidRPr="00804E25">
        <w:rPr>
          <w:spacing w:val="1"/>
        </w:rPr>
        <w:t xml:space="preserve"> </w:t>
      </w:r>
      <w:r w:rsidRPr="00804E25">
        <w:t>organizational structure,</w:t>
      </w:r>
      <w:r w:rsidRPr="00804E25">
        <w:rPr>
          <w:spacing w:val="1"/>
        </w:rPr>
        <w:t xml:space="preserve"> </w:t>
      </w:r>
      <w:r w:rsidRPr="00804E25">
        <w:t>finances, etc.</w:t>
      </w:r>
      <w:r w:rsidRPr="00804E25">
        <w:rPr>
          <w:spacing w:val="1"/>
        </w:rPr>
        <w:t xml:space="preserve"> </w:t>
      </w:r>
      <w:r w:rsidRPr="00804E25">
        <w:t>In June,</w:t>
      </w:r>
      <w:r w:rsidRPr="00804E25">
        <w:rPr>
          <w:spacing w:val="1"/>
        </w:rPr>
        <w:t xml:space="preserve"> </w:t>
      </w:r>
      <w:r w:rsidRPr="00804E25">
        <w:t>at a</w:t>
      </w:r>
      <w:r w:rsidRPr="00804E25">
        <w:rPr>
          <w:spacing w:val="1"/>
        </w:rPr>
        <w:t xml:space="preserve"> </w:t>
      </w:r>
      <w:r w:rsidRPr="00804E25">
        <w:t>joint executive</w:t>
      </w:r>
      <w:r w:rsidRPr="00804E25">
        <w:rPr>
          <w:spacing w:val="1"/>
        </w:rPr>
        <w:t xml:space="preserve"> </w:t>
      </w:r>
      <w:r w:rsidRPr="00804E25">
        <w:t>committee and</w:t>
      </w:r>
      <w:r w:rsidRPr="00804E25">
        <w:rPr>
          <w:spacing w:val="1"/>
        </w:rPr>
        <w:t xml:space="preserve"> </w:t>
      </w:r>
      <w:r w:rsidRPr="00804E25">
        <w:t>conference</w:t>
      </w:r>
      <w:r w:rsidRPr="00804E25">
        <w:rPr>
          <w:spacing w:val="5"/>
        </w:rPr>
        <w:t xml:space="preserve"> </w:t>
      </w:r>
      <w:r w:rsidRPr="00804E25">
        <w:t>planning</w:t>
      </w:r>
      <w:r w:rsidRPr="00804E25">
        <w:rPr>
          <w:spacing w:val="5"/>
        </w:rPr>
        <w:t xml:space="preserve"> </w:t>
      </w:r>
      <w:r w:rsidRPr="00804E25">
        <w:t>committee</w:t>
      </w:r>
      <w:r w:rsidRPr="00804E25">
        <w:rPr>
          <w:spacing w:val="5"/>
        </w:rPr>
        <w:t xml:space="preserve"> </w:t>
      </w:r>
      <w:r w:rsidRPr="00804E25">
        <w:t>meeting,</w:t>
      </w:r>
      <w:r w:rsidRPr="00804E25">
        <w:rPr>
          <w:spacing w:val="5"/>
        </w:rPr>
        <w:t xml:space="preserve"> </w:t>
      </w:r>
      <w:r w:rsidRPr="00804E25">
        <w:t>organizational</w:t>
      </w:r>
      <w:r w:rsidRPr="00804E25">
        <w:rPr>
          <w:spacing w:val="7"/>
        </w:rPr>
        <w:t xml:space="preserve"> </w:t>
      </w:r>
      <w:r w:rsidRPr="00804E25">
        <w:t>issues</w:t>
      </w:r>
      <w:r w:rsidRPr="00804E25">
        <w:rPr>
          <w:spacing w:val="5"/>
        </w:rPr>
        <w:t xml:space="preserve"> </w:t>
      </w:r>
      <w:r w:rsidRPr="00804E25">
        <w:t>were</w:t>
      </w:r>
      <w:r w:rsidRPr="00804E25">
        <w:rPr>
          <w:spacing w:val="5"/>
        </w:rPr>
        <w:t xml:space="preserve"> </w:t>
      </w:r>
      <w:r w:rsidRPr="00804E25">
        <w:t>brought</w:t>
      </w:r>
      <w:r w:rsidRPr="00804E25">
        <w:rPr>
          <w:spacing w:val="6"/>
        </w:rPr>
        <w:t xml:space="preserve"> </w:t>
      </w:r>
      <w:r w:rsidRPr="00804E25">
        <w:t>up:</w:t>
      </w:r>
      <w:r w:rsidRPr="00804E25">
        <w:rPr>
          <w:spacing w:val="5"/>
        </w:rPr>
        <w:t xml:space="preserve"> </w:t>
      </w:r>
      <w:r w:rsidRPr="00804E25">
        <w:rPr>
          <w:i/>
        </w:rPr>
        <w:t>Is</w:t>
      </w:r>
      <w:r w:rsidRPr="00804E25">
        <w:rPr>
          <w:i/>
          <w:spacing w:val="6"/>
        </w:rPr>
        <w:t xml:space="preserve"> </w:t>
      </w:r>
      <w:r w:rsidRPr="00804E25">
        <w:rPr>
          <w:i/>
        </w:rPr>
        <w:t>the</w:t>
      </w:r>
      <w:r w:rsidRPr="00804E25">
        <w:rPr>
          <w:i/>
          <w:spacing w:val="1"/>
        </w:rPr>
        <w:t xml:space="preserve"> </w:t>
      </w:r>
      <w:r w:rsidRPr="00804E25">
        <w:rPr>
          <w:i/>
        </w:rPr>
        <w:t>focus</w:t>
      </w:r>
      <w:r w:rsidRPr="00804E25">
        <w:rPr>
          <w:i/>
          <w:spacing w:val="3"/>
        </w:rPr>
        <w:t xml:space="preserve"> </w:t>
      </w:r>
      <w:r w:rsidRPr="00804E25">
        <w:rPr>
          <w:i/>
        </w:rPr>
        <w:t>of</w:t>
      </w:r>
      <w:r w:rsidRPr="00804E25">
        <w:rPr>
          <w:i/>
          <w:spacing w:val="3"/>
        </w:rPr>
        <w:t xml:space="preserve"> </w:t>
      </w:r>
      <w:r w:rsidRPr="00804E25">
        <w:rPr>
          <w:i/>
        </w:rPr>
        <w:t>WABCA</w:t>
      </w:r>
      <w:r w:rsidRPr="00804E25">
        <w:rPr>
          <w:i/>
          <w:spacing w:val="4"/>
        </w:rPr>
        <w:t xml:space="preserve"> </w:t>
      </w:r>
      <w:r w:rsidRPr="00804E25">
        <w:rPr>
          <w:i/>
        </w:rPr>
        <w:t>solely</w:t>
      </w:r>
      <w:r w:rsidRPr="00804E25">
        <w:rPr>
          <w:i/>
          <w:spacing w:val="3"/>
        </w:rPr>
        <w:t xml:space="preserve"> </w:t>
      </w:r>
      <w:r w:rsidRPr="00804E25">
        <w:rPr>
          <w:i/>
        </w:rPr>
        <w:t>that</w:t>
      </w:r>
      <w:r w:rsidRPr="00804E25">
        <w:rPr>
          <w:i/>
          <w:spacing w:val="4"/>
        </w:rPr>
        <w:t xml:space="preserve"> </w:t>
      </w:r>
      <w:r w:rsidRPr="00804E25">
        <w:rPr>
          <w:i/>
        </w:rPr>
        <w:t>of</w:t>
      </w:r>
      <w:r w:rsidRPr="00804E25">
        <w:rPr>
          <w:i/>
          <w:spacing w:val="4"/>
        </w:rPr>
        <w:t xml:space="preserve"> </w:t>
      </w:r>
      <w:r w:rsidRPr="00804E25">
        <w:rPr>
          <w:i/>
        </w:rPr>
        <w:t>conducting</w:t>
      </w:r>
      <w:r w:rsidRPr="00804E25">
        <w:rPr>
          <w:i/>
          <w:spacing w:val="4"/>
        </w:rPr>
        <w:t xml:space="preserve"> </w:t>
      </w:r>
      <w:r w:rsidRPr="00804E25">
        <w:rPr>
          <w:i/>
        </w:rPr>
        <w:t>an</w:t>
      </w:r>
      <w:r w:rsidRPr="00804E25">
        <w:rPr>
          <w:i/>
          <w:spacing w:val="3"/>
        </w:rPr>
        <w:t xml:space="preserve"> </w:t>
      </w:r>
      <w:r w:rsidRPr="00804E25">
        <w:rPr>
          <w:i/>
        </w:rPr>
        <w:t>annual</w:t>
      </w:r>
      <w:r w:rsidRPr="00804E25">
        <w:rPr>
          <w:i/>
          <w:spacing w:val="3"/>
        </w:rPr>
        <w:t xml:space="preserve"> </w:t>
      </w:r>
      <w:r w:rsidRPr="00804E25">
        <w:rPr>
          <w:i/>
        </w:rPr>
        <w:t>meeting?</w:t>
      </w:r>
      <w:r w:rsidRPr="00804E25">
        <w:rPr>
          <w:i/>
          <w:spacing w:val="3"/>
        </w:rPr>
        <w:t xml:space="preserve"> </w:t>
      </w:r>
      <w:r w:rsidRPr="00804E25">
        <w:t>and</w:t>
      </w:r>
      <w:r w:rsidRPr="00804E25">
        <w:rPr>
          <w:spacing w:val="3"/>
        </w:rPr>
        <w:t xml:space="preserve"> </w:t>
      </w:r>
      <w:r w:rsidRPr="00804E25">
        <w:rPr>
          <w:i/>
        </w:rPr>
        <w:t>Who</w:t>
      </w:r>
      <w:r w:rsidRPr="00804E25">
        <w:rPr>
          <w:i/>
          <w:spacing w:val="4"/>
        </w:rPr>
        <w:t xml:space="preserve"> </w:t>
      </w:r>
      <w:r w:rsidRPr="00804E25">
        <w:rPr>
          <w:i/>
        </w:rPr>
        <w:t>are</w:t>
      </w:r>
      <w:r w:rsidRPr="00804E25">
        <w:rPr>
          <w:i/>
          <w:spacing w:val="3"/>
        </w:rPr>
        <w:t xml:space="preserve"> </w:t>
      </w:r>
      <w:r w:rsidRPr="00804E25">
        <w:rPr>
          <w:i/>
        </w:rPr>
        <w:t>we</w:t>
      </w:r>
      <w:r w:rsidRPr="00804E25">
        <w:rPr>
          <w:i/>
          <w:spacing w:val="3"/>
        </w:rPr>
        <w:t xml:space="preserve"> </w:t>
      </w:r>
      <w:r w:rsidRPr="00804E25">
        <w:rPr>
          <w:i/>
        </w:rPr>
        <w:t>trying</w:t>
      </w:r>
      <w:r w:rsidR="00804E25">
        <w:rPr>
          <w:i/>
        </w:rPr>
        <w:t xml:space="preserve"> </w:t>
      </w:r>
      <w:r w:rsidRPr="00804E25">
        <w:rPr>
          <w:i/>
          <w:spacing w:val="-58"/>
        </w:rPr>
        <w:t xml:space="preserve"> </w:t>
      </w:r>
      <w:r w:rsidRPr="00804E25">
        <w:rPr>
          <w:i/>
        </w:rPr>
        <w:t>to</w:t>
      </w:r>
      <w:r w:rsidRPr="00804E25">
        <w:rPr>
          <w:i/>
          <w:spacing w:val="-1"/>
        </w:rPr>
        <w:t xml:space="preserve"> </w:t>
      </w:r>
      <w:r w:rsidRPr="00804E25">
        <w:rPr>
          <w:i/>
        </w:rPr>
        <w:t>attract?</w:t>
      </w:r>
    </w:p>
    <w:p w14:paraId="737CB00C" w14:textId="61D77CE8" w:rsidR="00103A55" w:rsidRPr="00804E25" w:rsidRDefault="004218C3" w:rsidP="00804E25">
      <w:pPr>
        <w:pStyle w:val="BodyText"/>
        <w:spacing w:before="253" w:line="280" w:lineRule="auto"/>
        <w:ind w:left="720" w:right="133"/>
        <w:rPr>
          <w:sz w:val="24"/>
          <w:szCs w:val="24"/>
        </w:rPr>
      </w:pPr>
      <w:r>
        <w:t>The</w:t>
      </w:r>
      <w:r>
        <w:rPr>
          <w:spacing w:val="-11"/>
        </w:rPr>
        <w:t xml:space="preserve"> </w:t>
      </w:r>
      <w:r>
        <w:t>association</w:t>
      </w:r>
      <w:r>
        <w:rPr>
          <w:spacing w:val="-10"/>
        </w:rPr>
        <w:t xml:space="preserve"> </w:t>
      </w:r>
      <w:r>
        <w:t>fiscal</w:t>
      </w:r>
      <w:r>
        <w:rPr>
          <w:spacing w:val="-10"/>
        </w:rPr>
        <w:t xml:space="preserve"> </w:t>
      </w:r>
      <w:r>
        <w:t>year</w:t>
      </w:r>
      <w:r>
        <w:rPr>
          <w:spacing w:val="-10"/>
        </w:rPr>
        <w:t xml:space="preserve"> </w:t>
      </w:r>
      <w:r>
        <w:t>was</w:t>
      </w:r>
      <w:r>
        <w:rPr>
          <w:spacing w:val="-10"/>
        </w:rPr>
        <w:t xml:space="preserve"> </w:t>
      </w:r>
      <w:r>
        <w:t>established</w:t>
      </w:r>
      <w:r>
        <w:rPr>
          <w:spacing w:val="-10"/>
        </w:rPr>
        <w:t xml:space="preserve"> </w:t>
      </w:r>
      <w:r>
        <w:t>as</w:t>
      </w:r>
      <w:r>
        <w:rPr>
          <w:spacing w:val="-10"/>
        </w:rPr>
        <w:t xml:space="preserve"> </w:t>
      </w:r>
      <w:r>
        <w:t>May-April.</w:t>
      </w:r>
      <w:r>
        <w:rPr>
          <w:spacing w:val="-10"/>
        </w:rPr>
        <w:t xml:space="preserve"> </w:t>
      </w:r>
      <w:r>
        <w:t>Mark</w:t>
      </w:r>
      <w:r>
        <w:rPr>
          <w:spacing w:val="-10"/>
        </w:rPr>
        <w:t xml:space="preserve"> </w:t>
      </w:r>
      <w:r>
        <w:t>Nickerson</w:t>
      </w:r>
      <w:r>
        <w:rPr>
          <w:spacing w:val="-10"/>
        </w:rPr>
        <w:t xml:space="preserve"> </w:t>
      </w:r>
      <w:r>
        <w:t>led</w:t>
      </w:r>
      <w:r>
        <w:rPr>
          <w:spacing w:val="-10"/>
        </w:rPr>
        <w:t xml:space="preserve"> </w:t>
      </w:r>
      <w:r>
        <w:t>WABCA</w:t>
      </w:r>
      <w:r>
        <w:rPr>
          <w:spacing w:val="-10"/>
        </w:rPr>
        <w:t xml:space="preserve"> </w:t>
      </w:r>
      <w:r>
        <w:t>as</w:t>
      </w:r>
      <w:r w:rsidR="00804E25">
        <w:t xml:space="preserve"> </w:t>
      </w:r>
      <w:r>
        <w:rPr>
          <w:spacing w:val="-58"/>
        </w:rPr>
        <w:t xml:space="preserve"> </w:t>
      </w:r>
      <w:r>
        <w:t>the president from May 2001-</w:t>
      </w:r>
      <w:r w:rsidR="00804E25">
        <w:t xml:space="preserve"> </w:t>
      </w:r>
      <w:r>
        <w:t>April 2002 and Steve Lefevre acted as the 2002</w:t>
      </w:r>
      <w:r>
        <w:rPr>
          <w:spacing w:val="1"/>
        </w:rPr>
        <w:t xml:space="preserve"> </w:t>
      </w:r>
      <w:r>
        <w:t xml:space="preserve">conference chair. The 2002 conference started to shape up with </w:t>
      </w:r>
      <w:r w:rsidRPr="00804E25">
        <w:rPr>
          <w:sz w:val="24"/>
          <w:szCs w:val="24"/>
        </w:rPr>
        <w:t>California State University,</w:t>
      </w:r>
      <w:r w:rsidRPr="00804E25">
        <w:rPr>
          <w:spacing w:val="-59"/>
          <w:sz w:val="24"/>
          <w:szCs w:val="24"/>
        </w:rPr>
        <w:t xml:space="preserve"> </w:t>
      </w:r>
      <w:r w:rsidRPr="00804E25">
        <w:rPr>
          <w:sz w:val="24"/>
          <w:szCs w:val="24"/>
        </w:rPr>
        <w:t>Channel</w:t>
      </w:r>
      <w:r w:rsidRPr="00804E25">
        <w:rPr>
          <w:spacing w:val="-1"/>
          <w:sz w:val="24"/>
          <w:szCs w:val="24"/>
        </w:rPr>
        <w:t xml:space="preserve"> </w:t>
      </w:r>
      <w:r w:rsidRPr="00804E25">
        <w:rPr>
          <w:sz w:val="24"/>
          <w:szCs w:val="24"/>
        </w:rPr>
        <w:t>Islands</w:t>
      </w:r>
      <w:r w:rsidRPr="00804E25">
        <w:rPr>
          <w:spacing w:val="-1"/>
          <w:sz w:val="24"/>
          <w:szCs w:val="24"/>
        </w:rPr>
        <w:t xml:space="preserve"> </w:t>
      </w:r>
      <w:r w:rsidRPr="00804E25">
        <w:rPr>
          <w:sz w:val="24"/>
          <w:szCs w:val="24"/>
        </w:rPr>
        <w:t>acting</w:t>
      </w:r>
      <w:r w:rsidRPr="00804E25">
        <w:rPr>
          <w:spacing w:val="-2"/>
          <w:sz w:val="24"/>
          <w:szCs w:val="24"/>
        </w:rPr>
        <w:t xml:space="preserve"> </w:t>
      </w:r>
      <w:r w:rsidRPr="00804E25">
        <w:rPr>
          <w:sz w:val="24"/>
          <w:szCs w:val="24"/>
        </w:rPr>
        <w:t>as</w:t>
      </w:r>
      <w:r w:rsidRPr="00804E25">
        <w:rPr>
          <w:spacing w:val="-1"/>
          <w:sz w:val="24"/>
          <w:szCs w:val="24"/>
        </w:rPr>
        <w:t xml:space="preserve"> </w:t>
      </w:r>
      <w:r w:rsidRPr="00804E25">
        <w:rPr>
          <w:sz w:val="24"/>
          <w:szCs w:val="24"/>
        </w:rPr>
        <w:t>the</w:t>
      </w:r>
      <w:r w:rsidRPr="00804E25">
        <w:rPr>
          <w:spacing w:val="-2"/>
          <w:sz w:val="24"/>
          <w:szCs w:val="24"/>
        </w:rPr>
        <w:t xml:space="preserve"> </w:t>
      </w:r>
      <w:r w:rsidRPr="00804E25">
        <w:rPr>
          <w:sz w:val="24"/>
          <w:szCs w:val="24"/>
        </w:rPr>
        <w:t>host.</w:t>
      </w:r>
    </w:p>
    <w:p w14:paraId="117AA9E8" w14:textId="77777777" w:rsidR="00103A55" w:rsidRPr="00804E25" w:rsidRDefault="004218C3" w:rsidP="00804E25">
      <w:pPr>
        <w:spacing w:before="251"/>
        <w:ind w:firstLine="720"/>
      </w:pPr>
      <w:r w:rsidRPr="00804E25">
        <w:rPr>
          <w:w w:val="105"/>
        </w:rPr>
        <w:t>2001-2002</w:t>
      </w:r>
    </w:p>
    <w:p w14:paraId="29D4F257" w14:textId="1EC0D5BB" w:rsidR="00103A55" w:rsidRPr="00804E25" w:rsidRDefault="004218C3" w:rsidP="00804E25">
      <w:pPr>
        <w:pStyle w:val="BodyText"/>
        <w:spacing w:before="55" w:line="285" w:lineRule="auto"/>
        <w:ind w:left="720" w:right="101"/>
        <w:rPr>
          <w:spacing w:val="-58"/>
        </w:rPr>
      </w:pPr>
      <w:r>
        <w:t>In early 2002, WABCA connected with Dr. Chris Plyer, from the University of South</w:t>
      </w:r>
      <w:r>
        <w:rPr>
          <w:spacing w:val="1"/>
        </w:rPr>
        <w:t xml:space="preserve"> </w:t>
      </w:r>
      <w:r>
        <w:t>Carolina Regional</w:t>
      </w:r>
      <w:r>
        <w:rPr>
          <w:spacing w:val="2"/>
        </w:rPr>
        <w:t xml:space="preserve"> </w:t>
      </w:r>
      <w:r>
        <w:t>Campuses</w:t>
      </w:r>
      <w:r>
        <w:rPr>
          <w:spacing w:val="1"/>
        </w:rPr>
        <w:t xml:space="preserve"> </w:t>
      </w:r>
      <w:r>
        <w:t>and</w:t>
      </w:r>
      <w:r>
        <w:rPr>
          <w:spacing w:val="1"/>
        </w:rPr>
        <w:t xml:space="preserve"> </w:t>
      </w:r>
      <w:r>
        <w:t>Continuing Education.</w:t>
      </w:r>
      <w:r>
        <w:rPr>
          <w:spacing w:val="1"/>
        </w:rPr>
        <w:t xml:space="preserve"> </w:t>
      </w:r>
      <w:r>
        <w:t>He</w:t>
      </w:r>
      <w:r>
        <w:rPr>
          <w:spacing w:val="1"/>
        </w:rPr>
        <w:t xml:space="preserve"> </w:t>
      </w:r>
      <w:r>
        <w:t>attended</w:t>
      </w:r>
      <w:r>
        <w:rPr>
          <w:spacing w:val="1"/>
        </w:rPr>
        <w:t xml:space="preserve"> </w:t>
      </w:r>
      <w:r>
        <w:t>the Regional</w:t>
      </w:r>
      <w:r>
        <w:rPr>
          <w:spacing w:val="1"/>
        </w:rPr>
        <w:t xml:space="preserve"> </w:t>
      </w:r>
      <w:r>
        <w:t>and</w:t>
      </w:r>
      <w:r>
        <w:rPr>
          <w:spacing w:val="-58"/>
        </w:rPr>
        <w:t xml:space="preserve"> </w:t>
      </w:r>
      <w:r w:rsidR="00804E25">
        <w:rPr>
          <w:spacing w:val="-58"/>
        </w:rPr>
        <w:t xml:space="preserve">           </w:t>
      </w:r>
      <w:r>
        <w:t>Branch Campus Administrators Conference June 24-28, 2001 in Sarasota, Florida and</w:t>
      </w:r>
      <w:r>
        <w:rPr>
          <w:spacing w:val="1"/>
        </w:rPr>
        <w:t xml:space="preserve"> </w:t>
      </w:r>
      <w:r>
        <w:t>connected</w:t>
      </w:r>
      <w:r>
        <w:rPr>
          <w:spacing w:val="-2"/>
        </w:rPr>
        <w:t xml:space="preserve"> </w:t>
      </w:r>
      <w:r>
        <w:t>with</w:t>
      </w:r>
      <w:r>
        <w:rPr>
          <w:spacing w:val="-1"/>
        </w:rPr>
        <w:t xml:space="preserve"> </w:t>
      </w:r>
      <w:r>
        <w:t>WABCA</w:t>
      </w:r>
      <w:r>
        <w:rPr>
          <w:spacing w:val="-2"/>
        </w:rPr>
        <w:t xml:space="preserve"> </w:t>
      </w:r>
      <w:r>
        <w:t>because</w:t>
      </w:r>
      <w:r>
        <w:rPr>
          <w:spacing w:val="-1"/>
        </w:rPr>
        <w:t xml:space="preserve"> </w:t>
      </w:r>
      <w:r>
        <w:t>of</w:t>
      </w:r>
      <w:r>
        <w:rPr>
          <w:spacing w:val="-1"/>
        </w:rPr>
        <w:t xml:space="preserve"> </w:t>
      </w:r>
      <w:r>
        <w:t>their</w:t>
      </w:r>
      <w:r>
        <w:rPr>
          <w:spacing w:val="-2"/>
        </w:rPr>
        <w:t xml:space="preserve"> </w:t>
      </w:r>
      <w:r>
        <w:t>similar</w:t>
      </w:r>
      <w:r>
        <w:rPr>
          <w:spacing w:val="-1"/>
        </w:rPr>
        <w:t xml:space="preserve"> </w:t>
      </w:r>
      <w:r>
        <w:t>associations.</w:t>
      </w:r>
    </w:p>
    <w:p w14:paraId="6961AAE6" w14:textId="77777777" w:rsidR="00103A55" w:rsidRDefault="004218C3" w:rsidP="00EB56F9">
      <w:pPr>
        <w:pStyle w:val="BodyText"/>
        <w:spacing w:before="236" w:line="285" w:lineRule="auto"/>
        <w:ind w:left="720" w:right="160"/>
      </w:pPr>
      <w:r>
        <w:t>Plyer was invited to the WABCA conference April 25, 26, 27 at California State</w:t>
      </w:r>
      <w:r>
        <w:rPr>
          <w:spacing w:val="1"/>
        </w:rPr>
        <w:t xml:space="preserve"> </w:t>
      </w:r>
      <w:r>
        <w:t>University (CSU) Northridge at Channel Islands and he also distributed the program</w:t>
      </w:r>
      <w:r>
        <w:rPr>
          <w:spacing w:val="1"/>
        </w:rPr>
        <w:t xml:space="preserve"> </w:t>
      </w:r>
      <w:r>
        <w:t>announcement to his colleagues along the eastern seaboard. Plyer also sent a</w:t>
      </w:r>
      <w:r>
        <w:rPr>
          <w:spacing w:val="1"/>
        </w:rPr>
        <w:t xml:space="preserve"> </w:t>
      </w:r>
      <w:r>
        <w:t>conference announcement for the Regional and Branch Campus Administrators</w:t>
      </w:r>
      <w:r>
        <w:rPr>
          <w:spacing w:val="1"/>
        </w:rPr>
        <w:t xml:space="preserve"> </w:t>
      </w:r>
      <w:r>
        <w:t>Conference June 23-26, 2002 in Sarasota,</w:t>
      </w:r>
      <w:r>
        <w:rPr>
          <w:spacing w:val="1"/>
        </w:rPr>
        <w:t xml:space="preserve"> </w:t>
      </w:r>
      <w:r>
        <w:t>Florida, inviting WABCA members to attend.</w:t>
      </w:r>
    </w:p>
    <w:p w14:paraId="62E63BB4" w14:textId="77777777" w:rsidR="00103A55" w:rsidRDefault="004218C3" w:rsidP="00EB56F9">
      <w:pPr>
        <w:pStyle w:val="BodyText"/>
        <w:spacing w:before="237"/>
        <w:ind w:left="0" w:firstLine="720"/>
      </w:pPr>
      <w:r>
        <w:t>Hal</w:t>
      </w:r>
      <w:r>
        <w:rPr>
          <w:spacing w:val="4"/>
        </w:rPr>
        <w:t xml:space="preserve"> </w:t>
      </w:r>
      <w:r>
        <w:t>Dengerink</w:t>
      </w:r>
      <w:r>
        <w:rPr>
          <w:spacing w:val="4"/>
        </w:rPr>
        <w:t xml:space="preserve"> </w:t>
      </w:r>
      <w:r>
        <w:t>led</w:t>
      </w:r>
      <w:r>
        <w:rPr>
          <w:spacing w:val="4"/>
        </w:rPr>
        <w:t xml:space="preserve"> </w:t>
      </w:r>
      <w:r>
        <w:t>as</w:t>
      </w:r>
      <w:r>
        <w:rPr>
          <w:spacing w:val="4"/>
        </w:rPr>
        <w:t xml:space="preserve"> </w:t>
      </w:r>
      <w:r>
        <w:t>NABCA</w:t>
      </w:r>
      <w:r>
        <w:rPr>
          <w:spacing w:val="4"/>
        </w:rPr>
        <w:t xml:space="preserve"> </w:t>
      </w:r>
      <w:r>
        <w:t>president</w:t>
      </w:r>
      <w:r>
        <w:rPr>
          <w:spacing w:val="3"/>
        </w:rPr>
        <w:t xml:space="preserve"> </w:t>
      </w:r>
      <w:r>
        <w:t>for</w:t>
      </w:r>
      <w:r>
        <w:rPr>
          <w:spacing w:val="3"/>
        </w:rPr>
        <w:t xml:space="preserve"> </w:t>
      </w:r>
      <w:r>
        <w:t>May</w:t>
      </w:r>
      <w:r>
        <w:rPr>
          <w:spacing w:val="4"/>
        </w:rPr>
        <w:t xml:space="preserve"> </w:t>
      </w:r>
      <w:r>
        <w:t>2002-April</w:t>
      </w:r>
      <w:r>
        <w:rPr>
          <w:spacing w:val="4"/>
        </w:rPr>
        <w:t xml:space="preserve"> </w:t>
      </w:r>
      <w:r>
        <w:t>2003.</w:t>
      </w:r>
    </w:p>
    <w:p w14:paraId="358D55C9" w14:textId="77777777" w:rsidR="00103A55" w:rsidRDefault="00103A55">
      <w:pPr>
        <w:pStyle w:val="BodyText"/>
        <w:spacing w:before="8"/>
        <w:ind w:left="0"/>
        <w:rPr>
          <w:sz w:val="25"/>
        </w:rPr>
      </w:pPr>
    </w:p>
    <w:p w14:paraId="0A20E15B" w14:textId="77777777" w:rsidR="00103A55" w:rsidRPr="005714A1" w:rsidRDefault="004218C3" w:rsidP="00EB56F9">
      <w:pPr>
        <w:ind w:firstLine="720"/>
        <w:rPr>
          <w:b/>
          <w:bCs/>
        </w:rPr>
      </w:pPr>
      <w:r w:rsidRPr="005714A1">
        <w:rPr>
          <w:b/>
          <w:bCs/>
          <w:w w:val="105"/>
        </w:rPr>
        <w:t>2002-2003</w:t>
      </w:r>
    </w:p>
    <w:p w14:paraId="2A7211AA" w14:textId="1B93756B" w:rsidR="00103A55" w:rsidRDefault="004218C3" w:rsidP="00EB56F9">
      <w:pPr>
        <w:pStyle w:val="BodyText"/>
        <w:spacing w:before="50" w:line="283" w:lineRule="auto"/>
        <w:ind w:left="720" w:right="123"/>
      </w:pPr>
      <w:r>
        <w:t>The sixth WABCA conference was held at The University of Texas at San Antonio. At</w:t>
      </w:r>
      <w:r>
        <w:rPr>
          <w:spacing w:val="1"/>
        </w:rPr>
        <w:t xml:space="preserve"> </w:t>
      </w:r>
      <w:r>
        <w:t>this</w:t>
      </w:r>
      <w:r>
        <w:rPr>
          <w:spacing w:val="4"/>
        </w:rPr>
        <w:t xml:space="preserve"> </w:t>
      </w:r>
      <w:r>
        <w:t>meeting,</w:t>
      </w:r>
      <w:r>
        <w:rPr>
          <w:spacing w:val="5"/>
        </w:rPr>
        <w:t xml:space="preserve"> </w:t>
      </w:r>
      <w:r>
        <w:t>the</w:t>
      </w:r>
      <w:r>
        <w:rPr>
          <w:spacing w:val="5"/>
        </w:rPr>
        <w:t xml:space="preserve"> </w:t>
      </w:r>
      <w:r>
        <w:t>association</w:t>
      </w:r>
      <w:r>
        <w:rPr>
          <w:spacing w:val="5"/>
        </w:rPr>
        <w:t xml:space="preserve"> </w:t>
      </w:r>
      <w:r>
        <w:t>voted</w:t>
      </w:r>
      <w:r>
        <w:rPr>
          <w:spacing w:val="5"/>
        </w:rPr>
        <w:t xml:space="preserve"> </w:t>
      </w:r>
      <w:r>
        <w:t>to</w:t>
      </w:r>
      <w:r>
        <w:rPr>
          <w:spacing w:val="6"/>
        </w:rPr>
        <w:t xml:space="preserve"> </w:t>
      </w:r>
      <w:r>
        <w:t>change</w:t>
      </w:r>
      <w:r>
        <w:rPr>
          <w:spacing w:val="5"/>
        </w:rPr>
        <w:t xml:space="preserve"> </w:t>
      </w:r>
      <w:r>
        <w:t>its</w:t>
      </w:r>
      <w:r>
        <w:rPr>
          <w:spacing w:val="5"/>
        </w:rPr>
        <w:t xml:space="preserve"> </w:t>
      </w:r>
      <w:r>
        <w:t>name.</w:t>
      </w:r>
      <w:r>
        <w:rPr>
          <w:spacing w:val="5"/>
        </w:rPr>
        <w:t xml:space="preserve"> </w:t>
      </w:r>
      <w:r>
        <w:t>The</w:t>
      </w:r>
      <w:r>
        <w:rPr>
          <w:spacing w:val="5"/>
        </w:rPr>
        <w:t xml:space="preserve"> </w:t>
      </w:r>
      <w:r>
        <w:t>members</w:t>
      </w:r>
      <w:r>
        <w:rPr>
          <w:spacing w:val="4"/>
        </w:rPr>
        <w:t xml:space="preserve"> </w:t>
      </w:r>
      <w:r>
        <w:t>present</w:t>
      </w:r>
      <w:r>
        <w:rPr>
          <w:spacing w:val="5"/>
        </w:rPr>
        <w:t xml:space="preserve"> </w:t>
      </w:r>
      <w:r>
        <w:t>voted</w:t>
      </w:r>
      <w:r>
        <w:rPr>
          <w:spacing w:val="5"/>
        </w:rPr>
        <w:t xml:space="preserve"> </w:t>
      </w:r>
      <w:r>
        <w:t>for</w:t>
      </w:r>
      <w:r w:rsidR="005714A1">
        <w:t xml:space="preserve"> </w:t>
      </w:r>
      <w:r>
        <w:rPr>
          <w:spacing w:val="-58"/>
        </w:rPr>
        <w:t xml:space="preserve"> </w:t>
      </w:r>
      <w:r>
        <w:t>Association of Higher Education Multi-Campus Administrators (AHEMCA). In August,</w:t>
      </w:r>
      <w:r>
        <w:rPr>
          <w:spacing w:val="1"/>
        </w:rPr>
        <w:t xml:space="preserve"> </w:t>
      </w:r>
      <w:r>
        <w:t>there</w:t>
      </w:r>
      <w:r>
        <w:rPr>
          <w:spacing w:val="4"/>
        </w:rPr>
        <w:t xml:space="preserve"> </w:t>
      </w:r>
      <w:r>
        <w:t>was</w:t>
      </w:r>
      <w:r>
        <w:rPr>
          <w:spacing w:val="4"/>
        </w:rPr>
        <w:t xml:space="preserve"> </w:t>
      </w:r>
      <w:r>
        <w:t>a</w:t>
      </w:r>
      <w:r>
        <w:rPr>
          <w:spacing w:val="4"/>
        </w:rPr>
        <w:t xml:space="preserve"> </w:t>
      </w:r>
      <w:r>
        <w:t>motion</w:t>
      </w:r>
      <w:r>
        <w:rPr>
          <w:spacing w:val="4"/>
        </w:rPr>
        <w:t xml:space="preserve"> </w:t>
      </w:r>
      <w:r>
        <w:t>to</w:t>
      </w:r>
      <w:r>
        <w:rPr>
          <w:spacing w:val="4"/>
        </w:rPr>
        <w:t xml:space="preserve"> </w:t>
      </w:r>
      <w:r>
        <w:t>contact</w:t>
      </w:r>
      <w:r>
        <w:rPr>
          <w:spacing w:val="4"/>
        </w:rPr>
        <w:t xml:space="preserve"> </w:t>
      </w:r>
      <w:r>
        <w:t>past</w:t>
      </w:r>
      <w:r>
        <w:rPr>
          <w:spacing w:val="4"/>
        </w:rPr>
        <w:t xml:space="preserve"> </w:t>
      </w:r>
      <w:r>
        <w:t>conference</w:t>
      </w:r>
      <w:r>
        <w:rPr>
          <w:spacing w:val="4"/>
        </w:rPr>
        <w:t xml:space="preserve"> </w:t>
      </w:r>
      <w:r>
        <w:t>attendees</w:t>
      </w:r>
      <w:r>
        <w:rPr>
          <w:spacing w:val="4"/>
        </w:rPr>
        <w:t xml:space="preserve"> </w:t>
      </w:r>
      <w:r>
        <w:t>with</w:t>
      </w:r>
      <w:r>
        <w:rPr>
          <w:spacing w:val="7"/>
        </w:rPr>
        <w:t xml:space="preserve"> </w:t>
      </w:r>
      <w:r>
        <w:t>an</w:t>
      </w:r>
      <w:r>
        <w:rPr>
          <w:spacing w:val="4"/>
        </w:rPr>
        <w:t xml:space="preserve"> </w:t>
      </w:r>
      <w:r>
        <w:t>Executive</w:t>
      </w:r>
      <w:r>
        <w:rPr>
          <w:spacing w:val="5"/>
        </w:rPr>
        <w:t xml:space="preserve"> </w:t>
      </w:r>
      <w:r>
        <w:t>Committee</w:t>
      </w:r>
      <w:r>
        <w:rPr>
          <w:spacing w:val="1"/>
        </w:rPr>
        <w:t xml:space="preserve"> </w:t>
      </w:r>
      <w:r>
        <w:t>recommendation</w:t>
      </w:r>
      <w:r>
        <w:rPr>
          <w:spacing w:val="1"/>
        </w:rPr>
        <w:t xml:space="preserve"> </w:t>
      </w:r>
      <w:r>
        <w:t>for</w:t>
      </w:r>
      <w:r>
        <w:rPr>
          <w:spacing w:val="2"/>
        </w:rPr>
        <w:t xml:space="preserve"> </w:t>
      </w:r>
      <w:r>
        <w:t>a</w:t>
      </w:r>
      <w:r>
        <w:rPr>
          <w:spacing w:val="1"/>
        </w:rPr>
        <w:t xml:space="preserve"> </w:t>
      </w:r>
      <w:r>
        <w:t>name</w:t>
      </w:r>
      <w:r>
        <w:rPr>
          <w:spacing w:val="2"/>
        </w:rPr>
        <w:t xml:space="preserve"> </w:t>
      </w:r>
      <w:r>
        <w:t>change</w:t>
      </w:r>
      <w:r>
        <w:rPr>
          <w:spacing w:val="1"/>
        </w:rPr>
        <w:t xml:space="preserve"> </w:t>
      </w:r>
      <w:r>
        <w:t>to</w:t>
      </w:r>
      <w:r>
        <w:rPr>
          <w:spacing w:val="1"/>
        </w:rPr>
        <w:t xml:space="preserve"> </w:t>
      </w:r>
      <w:r>
        <w:t>the</w:t>
      </w:r>
      <w:r>
        <w:rPr>
          <w:spacing w:val="1"/>
        </w:rPr>
        <w:t xml:space="preserve"> </w:t>
      </w:r>
      <w:r>
        <w:t>National</w:t>
      </w:r>
      <w:r>
        <w:rPr>
          <w:spacing w:val="2"/>
        </w:rPr>
        <w:t xml:space="preserve"> </w:t>
      </w:r>
      <w:r>
        <w:t>Association</w:t>
      </w:r>
      <w:r>
        <w:rPr>
          <w:spacing w:val="1"/>
        </w:rPr>
        <w:t xml:space="preserve"> </w:t>
      </w:r>
      <w:r>
        <w:t>of</w:t>
      </w:r>
      <w:r>
        <w:rPr>
          <w:spacing w:val="1"/>
        </w:rPr>
        <w:t xml:space="preserve"> </w:t>
      </w:r>
      <w:r>
        <w:t>Branch</w:t>
      </w:r>
      <w:r>
        <w:rPr>
          <w:spacing w:val="1"/>
        </w:rPr>
        <w:t xml:space="preserve"> </w:t>
      </w:r>
      <w:r>
        <w:t>Campus</w:t>
      </w:r>
      <w:r>
        <w:rPr>
          <w:spacing w:val="1"/>
        </w:rPr>
        <w:t xml:space="preserve"> </w:t>
      </w:r>
      <w:r>
        <w:t xml:space="preserve">Administrators (NABCA), as well as seven other possible </w:t>
      </w:r>
      <w:r w:rsidRPr="005714A1">
        <w:t>names. It was important to gather</w:t>
      </w:r>
      <w:r w:rsidRPr="005714A1">
        <w:rPr>
          <w:spacing w:val="1"/>
        </w:rPr>
        <w:t xml:space="preserve"> </w:t>
      </w:r>
      <w:r w:rsidRPr="005714A1">
        <w:t>input of previous attendees to make the process more inclusive, and the choice was</w:t>
      </w:r>
      <w:r w:rsidRPr="005714A1">
        <w:rPr>
          <w:spacing w:val="1"/>
        </w:rPr>
        <w:t xml:space="preserve"> </w:t>
      </w:r>
      <w:r w:rsidRPr="005714A1">
        <w:rPr>
          <w:w w:val="105"/>
        </w:rPr>
        <w:t>NABCA.</w:t>
      </w:r>
    </w:p>
    <w:p w14:paraId="751C63AC" w14:textId="77777777" w:rsidR="00103A55" w:rsidRPr="005714A1" w:rsidRDefault="004218C3" w:rsidP="005714A1">
      <w:pPr>
        <w:spacing w:before="236" w:line="278" w:lineRule="auto"/>
        <w:ind w:left="720" w:right="117"/>
      </w:pPr>
      <w:r w:rsidRPr="005714A1">
        <w:t>In November, a memo sent from President Peter Wilson explained the name change, as well as,</w:t>
      </w:r>
      <w:r w:rsidRPr="005714A1">
        <w:rPr>
          <w:spacing w:val="-45"/>
        </w:rPr>
        <w:t xml:space="preserve"> </w:t>
      </w:r>
      <w:r w:rsidRPr="005714A1">
        <w:t>announced</w:t>
      </w:r>
      <w:r w:rsidRPr="005714A1">
        <w:rPr>
          <w:spacing w:val="22"/>
        </w:rPr>
        <w:t xml:space="preserve"> </w:t>
      </w:r>
      <w:r w:rsidRPr="005714A1">
        <w:t>the</w:t>
      </w:r>
      <w:r w:rsidRPr="005714A1">
        <w:rPr>
          <w:spacing w:val="8"/>
        </w:rPr>
        <w:t xml:space="preserve"> </w:t>
      </w:r>
      <w:r w:rsidRPr="005714A1">
        <w:t>seventh</w:t>
      </w:r>
      <w:r w:rsidRPr="005714A1">
        <w:rPr>
          <w:spacing w:val="8"/>
        </w:rPr>
        <w:t xml:space="preserve"> </w:t>
      </w:r>
      <w:r w:rsidRPr="005714A1">
        <w:t>conference.</w:t>
      </w:r>
      <w:r w:rsidRPr="005714A1">
        <w:rPr>
          <w:spacing w:val="8"/>
        </w:rPr>
        <w:t xml:space="preserve"> </w:t>
      </w:r>
      <w:r w:rsidRPr="005714A1">
        <w:t>Wilson</w:t>
      </w:r>
      <w:r w:rsidRPr="005714A1">
        <w:rPr>
          <w:spacing w:val="8"/>
        </w:rPr>
        <w:t xml:space="preserve"> </w:t>
      </w:r>
      <w:r w:rsidRPr="005714A1">
        <w:t>acted</w:t>
      </w:r>
      <w:r w:rsidRPr="005714A1">
        <w:rPr>
          <w:spacing w:val="8"/>
        </w:rPr>
        <w:t xml:space="preserve"> </w:t>
      </w:r>
      <w:r w:rsidRPr="005714A1">
        <w:t>as</w:t>
      </w:r>
      <w:r w:rsidRPr="005714A1">
        <w:rPr>
          <w:spacing w:val="8"/>
        </w:rPr>
        <w:t xml:space="preserve"> </w:t>
      </w:r>
      <w:r w:rsidRPr="005714A1">
        <w:t>president</w:t>
      </w:r>
      <w:r w:rsidRPr="005714A1">
        <w:rPr>
          <w:spacing w:val="8"/>
        </w:rPr>
        <w:t xml:space="preserve"> </w:t>
      </w:r>
      <w:r w:rsidRPr="005714A1">
        <w:t>from</w:t>
      </w:r>
      <w:r w:rsidRPr="005714A1">
        <w:rPr>
          <w:spacing w:val="8"/>
        </w:rPr>
        <w:t xml:space="preserve"> </w:t>
      </w:r>
      <w:r w:rsidRPr="005714A1">
        <w:t>May</w:t>
      </w:r>
      <w:r w:rsidRPr="005714A1">
        <w:rPr>
          <w:spacing w:val="8"/>
        </w:rPr>
        <w:t xml:space="preserve"> </w:t>
      </w:r>
      <w:r w:rsidRPr="005714A1">
        <w:t>2003-April</w:t>
      </w:r>
      <w:r w:rsidRPr="005714A1">
        <w:rPr>
          <w:spacing w:val="1"/>
        </w:rPr>
        <w:t xml:space="preserve"> </w:t>
      </w:r>
      <w:r w:rsidRPr="005714A1">
        <w:t>2004,</w:t>
      </w:r>
      <w:r w:rsidRPr="005714A1">
        <w:rPr>
          <w:spacing w:val="3"/>
        </w:rPr>
        <w:t xml:space="preserve"> </w:t>
      </w:r>
      <w:r w:rsidRPr="005714A1">
        <w:t>and</w:t>
      </w:r>
      <w:r w:rsidRPr="005714A1">
        <w:rPr>
          <w:spacing w:val="4"/>
        </w:rPr>
        <w:t xml:space="preserve"> </w:t>
      </w:r>
      <w:r w:rsidRPr="005714A1">
        <w:t>2004</w:t>
      </w:r>
      <w:r w:rsidRPr="005714A1">
        <w:rPr>
          <w:spacing w:val="3"/>
        </w:rPr>
        <w:t xml:space="preserve"> </w:t>
      </w:r>
      <w:r w:rsidRPr="005714A1">
        <w:t>conference</w:t>
      </w:r>
      <w:r w:rsidRPr="005714A1">
        <w:rPr>
          <w:spacing w:val="4"/>
        </w:rPr>
        <w:t xml:space="preserve"> </w:t>
      </w:r>
      <w:r w:rsidRPr="005714A1">
        <w:t>co-chairs</w:t>
      </w:r>
      <w:r w:rsidRPr="005714A1">
        <w:rPr>
          <w:spacing w:val="4"/>
        </w:rPr>
        <w:t xml:space="preserve"> </w:t>
      </w:r>
      <w:r w:rsidRPr="005714A1">
        <w:t>Doug</w:t>
      </w:r>
      <w:r w:rsidRPr="005714A1">
        <w:rPr>
          <w:spacing w:val="3"/>
        </w:rPr>
        <w:t xml:space="preserve"> </w:t>
      </w:r>
      <w:r w:rsidRPr="005714A1">
        <w:t>Martin</w:t>
      </w:r>
      <w:r w:rsidRPr="005714A1">
        <w:rPr>
          <w:spacing w:val="4"/>
        </w:rPr>
        <w:t xml:space="preserve"> </w:t>
      </w:r>
      <w:r w:rsidRPr="005714A1">
        <w:t>and</w:t>
      </w:r>
      <w:r w:rsidRPr="005714A1">
        <w:rPr>
          <w:spacing w:val="4"/>
        </w:rPr>
        <w:t xml:space="preserve"> </w:t>
      </w:r>
      <w:r w:rsidRPr="005714A1">
        <w:t>George</w:t>
      </w:r>
      <w:r w:rsidRPr="005714A1">
        <w:rPr>
          <w:spacing w:val="3"/>
        </w:rPr>
        <w:t xml:space="preserve"> </w:t>
      </w:r>
      <w:r w:rsidRPr="005714A1">
        <w:t>Giacumakis</w:t>
      </w:r>
      <w:r w:rsidRPr="005714A1">
        <w:rPr>
          <w:spacing w:val="4"/>
        </w:rPr>
        <w:t xml:space="preserve"> </w:t>
      </w:r>
      <w:r w:rsidRPr="005714A1">
        <w:t>prepped</w:t>
      </w:r>
      <w:r w:rsidRPr="005714A1">
        <w:rPr>
          <w:spacing w:val="4"/>
        </w:rPr>
        <w:t xml:space="preserve"> </w:t>
      </w:r>
      <w:r w:rsidRPr="005714A1">
        <w:t>for</w:t>
      </w:r>
      <w:r w:rsidRPr="005714A1">
        <w:rPr>
          <w:spacing w:val="1"/>
        </w:rPr>
        <w:t xml:space="preserve"> </w:t>
      </w:r>
      <w:r w:rsidRPr="005714A1">
        <w:t>the</w:t>
      </w:r>
      <w:r w:rsidRPr="005714A1">
        <w:rPr>
          <w:spacing w:val="-1"/>
        </w:rPr>
        <w:t xml:space="preserve"> </w:t>
      </w:r>
      <w:r w:rsidRPr="005714A1">
        <w:t>next</w:t>
      </w:r>
      <w:r w:rsidRPr="005714A1">
        <w:rPr>
          <w:spacing w:val="-1"/>
        </w:rPr>
        <w:t xml:space="preserve"> </w:t>
      </w:r>
      <w:r w:rsidRPr="005714A1">
        <w:t>conference.</w:t>
      </w:r>
    </w:p>
    <w:p w14:paraId="5D28B12C" w14:textId="77777777" w:rsidR="00103A55" w:rsidRPr="005714A1" w:rsidRDefault="004218C3" w:rsidP="00617CFF">
      <w:pPr>
        <w:spacing w:before="257"/>
        <w:ind w:firstLine="720"/>
        <w:rPr>
          <w:b/>
          <w:bCs/>
        </w:rPr>
      </w:pPr>
      <w:r w:rsidRPr="005714A1">
        <w:rPr>
          <w:b/>
          <w:bCs/>
          <w:w w:val="105"/>
        </w:rPr>
        <w:t>2002-2004</w:t>
      </w:r>
    </w:p>
    <w:p w14:paraId="0B65C135" w14:textId="3DD8F2AC" w:rsidR="00103A55" w:rsidRDefault="004218C3" w:rsidP="005714A1">
      <w:pPr>
        <w:pStyle w:val="BodyText"/>
        <w:spacing w:before="50" w:line="285" w:lineRule="auto"/>
        <w:ind w:left="720"/>
      </w:pPr>
      <w:r>
        <w:rPr>
          <w:spacing w:val="-1"/>
          <w:w w:val="105"/>
        </w:rPr>
        <w:t xml:space="preserve">In 2004, NABCA had a website, similar to what you see today- with tabs for </w:t>
      </w:r>
      <w:r>
        <w:rPr>
          <w:w w:val="105"/>
        </w:rPr>
        <w:t>different</w:t>
      </w:r>
      <w:r>
        <w:rPr>
          <w:spacing w:val="1"/>
          <w:w w:val="105"/>
        </w:rPr>
        <w:t xml:space="preserve"> </w:t>
      </w:r>
      <w:r>
        <w:t>areas such as Constitution, 2004 Conference, Registration, and Hotel Accommodations.</w:t>
      </w:r>
      <w:r>
        <w:rPr>
          <w:spacing w:val="-59"/>
        </w:rPr>
        <w:t xml:space="preserve"> </w:t>
      </w:r>
      <w:r>
        <w:rPr>
          <w:w w:val="105"/>
        </w:rPr>
        <w:t>Members</w:t>
      </w:r>
      <w:r>
        <w:rPr>
          <w:spacing w:val="-13"/>
          <w:w w:val="105"/>
        </w:rPr>
        <w:t xml:space="preserve"> </w:t>
      </w:r>
      <w:r>
        <w:rPr>
          <w:w w:val="105"/>
        </w:rPr>
        <w:t>met</w:t>
      </w:r>
      <w:r>
        <w:rPr>
          <w:spacing w:val="-12"/>
          <w:w w:val="105"/>
        </w:rPr>
        <w:t xml:space="preserve"> </w:t>
      </w:r>
      <w:r>
        <w:rPr>
          <w:w w:val="105"/>
        </w:rPr>
        <w:t>in</w:t>
      </w:r>
      <w:r>
        <w:rPr>
          <w:spacing w:val="-12"/>
          <w:w w:val="105"/>
        </w:rPr>
        <w:t xml:space="preserve"> </w:t>
      </w:r>
      <w:r>
        <w:rPr>
          <w:w w:val="105"/>
        </w:rPr>
        <w:t>early</w:t>
      </w:r>
      <w:r>
        <w:rPr>
          <w:spacing w:val="-12"/>
          <w:w w:val="105"/>
        </w:rPr>
        <w:t xml:space="preserve"> </w:t>
      </w:r>
      <w:r>
        <w:rPr>
          <w:w w:val="105"/>
        </w:rPr>
        <w:t>04’</w:t>
      </w:r>
      <w:r>
        <w:rPr>
          <w:spacing w:val="-12"/>
          <w:w w:val="105"/>
        </w:rPr>
        <w:t xml:space="preserve"> </w:t>
      </w:r>
      <w:r>
        <w:rPr>
          <w:w w:val="105"/>
        </w:rPr>
        <w:t>to</w:t>
      </w:r>
      <w:r>
        <w:rPr>
          <w:spacing w:val="-12"/>
          <w:w w:val="105"/>
        </w:rPr>
        <w:t xml:space="preserve"> </w:t>
      </w:r>
      <w:r>
        <w:rPr>
          <w:w w:val="105"/>
        </w:rPr>
        <w:t>look</w:t>
      </w:r>
      <w:r>
        <w:rPr>
          <w:spacing w:val="-12"/>
          <w:w w:val="105"/>
        </w:rPr>
        <w:t xml:space="preserve"> </w:t>
      </w:r>
      <w:r>
        <w:rPr>
          <w:w w:val="105"/>
        </w:rPr>
        <w:t>ahead</w:t>
      </w:r>
      <w:r>
        <w:rPr>
          <w:spacing w:val="-12"/>
          <w:w w:val="105"/>
        </w:rPr>
        <w:t xml:space="preserve"> </w:t>
      </w:r>
      <w:r>
        <w:rPr>
          <w:w w:val="105"/>
        </w:rPr>
        <w:t>at</w:t>
      </w:r>
      <w:r>
        <w:rPr>
          <w:spacing w:val="-12"/>
          <w:w w:val="105"/>
        </w:rPr>
        <w:t xml:space="preserve"> </w:t>
      </w:r>
      <w:r>
        <w:rPr>
          <w:w w:val="105"/>
        </w:rPr>
        <w:t>the</w:t>
      </w:r>
      <w:r>
        <w:rPr>
          <w:spacing w:val="-12"/>
          <w:w w:val="105"/>
        </w:rPr>
        <w:t xml:space="preserve"> </w:t>
      </w:r>
      <w:r>
        <w:rPr>
          <w:w w:val="105"/>
        </w:rPr>
        <w:t>upcoming</w:t>
      </w:r>
      <w:r>
        <w:rPr>
          <w:spacing w:val="-12"/>
          <w:w w:val="105"/>
        </w:rPr>
        <w:t xml:space="preserve"> </w:t>
      </w:r>
      <w:r>
        <w:rPr>
          <w:w w:val="105"/>
        </w:rPr>
        <w:t>conference</w:t>
      </w:r>
      <w:r>
        <w:rPr>
          <w:spacing w:val="-12"/>
          <w:w w:val="105"/>
        </w:rPr>
        <w:t xml:space="preserve"> </w:t>
      </w:r>
      <w:r>
        <w:rPr>
          <w:w w:val="105"/>
        </w:rPr>
        <w:t>and</w:t>
      </w:r>
      <w:r>
        <w:rPr>
          <w:spacing w:val="-12"/>
          <w:w w:val="105"/>
        </w:rPr>
        <w:t xml:space="preserve"> </w:t>
      </w:r>
      <w:r>
        <w:rPr>
          <w:w w:val="105"/>
        </w:rPr>
        <w:t>begin</w:t>
      </w:r>
      <w:r w:rsidR="005714A1">
        <w:rPr>
          <w:w w:val="105"/>
        </w:rPr>
        <w:t xml:space="preserve"> </w:t>
      </w:r>
      <w:r>
        <w:t>planning</w:t>
      </w:r>
      <w:r>
        <w:rPr>
          <w:spacing w:val="6"/>
        </w:rPr>
        <w:t xml:space="preserve"> </w:t>
      </w:r>
      <w:r>
        <w:t>for</w:t>
      </w:r>
      <w:r>
        <w:rPr>
          <w:spacing w:val="8"/>
        </w:rPr>
        <w:t xml:space="preserve"> </w:t>
      </w:r>
      <w:r>
        <w:t>2005-2006.</w:t>
      </w:r>
      <w:r>
        <w:rPr>
          <w:spacing w:val="6"/>
        </w:rPr>
        <w:t xml:space="preserve"> </w:t>
      </w:r>
      <w:r>
        <w:t>At</w:t>
      </w:r>
      <w:r>
        <w:rPr>
          <w:spacing w:val="6"/>
        </w:rPr>
        <w:t xml:space="preserve"> </w:t>
      </w:r>
      <w:r>
        <w:t>this</w:t>
      </w:r>
      <w:r>
        <w:rPr>
          <w:spacing w:val="7"/>
        </w:rPr>
        <w:t xml:space="preserve"> </w:t>
      </w:r>
      <w:r>
        <w:t>meeting,</w:t>
      </w:r>
      <w:r>
        <w:rPr>
          <w:spacing w:val="6"/>
        </w:rPr>
        <w:t xml:space="preserve"> </w:t>
      </w:r>
      <w:r>
        <w:t>members</w:t>
      </w:r>
      <w:r>
        <w:rPr>
          <w:spacing w:val="7"/>
        </w:rPr>
        <w:t xml:space="preserve"> </w:t>
      </w:r>
      <w:r>
        <w:t>also</w:t>
      </w:r>
      <w:r>
        <w:rPr>
          <w:spacing w:val="6"/>
        </w:rPr>
        <w:t xml:space="preserve"> </w:t>
      </w:r>
      <w:r>
        <w:t>read</w:t>
      </w:r>
      <w:r>
        <w:rPr>
          <w:spacing w:val="7"/>
        </w:rPr>
        <w:t xml:space="preserve"> </w:t>
      </w:r>
      <w:r>
        <w:t>over</w:t>
      </w:r>
      <w:r>
        <w:rPr>
          <w:spacing w:val="6"/>
        </w:rPr>
        <w:t xml:space="preserve"> </w:t>
      </w:r>
      <w:r>
        <w:t>the</w:t>
      </w:r>
      <w:r>
        <w:rPr>
          <w:spacing w:val="6"/>
        </w:rPr>
        <w:t xml:space="preserve"> </w:t>
      </w:r>
      <w:r>
        <w:t>first</w:t>
      </w:r>
      <w:r>
        <w:rPr>
          <w:spacing w:val="7"/>
        </w:rPr>
        <w:t xml:space="preserve"> </w:t>
      </w:r>
      <w:r>
        <w:t>draft</w:t>
      </w:r>
      <w:r>
        <w:rPr>
          <w:spacing w:val="6"/>
        </w:rPr>
        <w:t xml:space="preserve"> </w:t>
      </w:r>
      <w:r>
        <w:t>of</w:t>
      </w:r>
      <w:r>
        <w:rPr>
          <w:spacing w:val="7"/>
        </w:rPr>
        <w:t xml:space="preserve"> </w:t>
      </w:r>
      <w:r>
        <w:t>the</w:t>
      </w:r>
      <w:r>
        <w:rPr>
          <w:spacing w:val="-58"/>
        </w:rPr>
        <w:t xml:space="preserve"> </w:t>
      </w:r>
      <w:r>
        <w:t>proposed</w:t>
      </w:r>
      <w:r>
        <w:rPr>
          <w:spacing w:val="-1"/>
        </w:rPr>
        <w:t xml:space="preserve"> </w:t>
      </w:r>
      <w:r>
        <w:t>NABCA</w:t>
      </w:r>
      <w:r>
        <w:rPr>
          <w:spacing w:val="-1"/>
        </w:rPr>
        <w:t xml:space="preserve"> </w:t>
      </w:r>
      <w:r>
        <w:t>bylaws.</w:t>
      </w:r>
    </w:p>
    <w:p w14:paraId="7A49362F" w14:textId="77777777" w:rsidR="005714A1" w:rsidRDefault="005714A1" w:rsidP="00617CFF">
      <w:pPr>
        <w:pStyle w:val="BodyText"/>
        <w:spacing w:before="233" w:line="288" w:lineRule="auto"/>
        <w:ind w:left="720" w:right="249"/>
      </w:pPr>
    </w:p>
    <w:p w14:paraId="59B1CE17" w14:textId="71276A91" w:rsidR="00103A55" w:rsidRPr="005714A1" w:rsidRDefault="004218C3" w:rsidP="005714A1">
      <w:pPr>
        <w:pStyle w:val="BodyText"/>
        <w:spacing w:before="233" w:line="288" w:lineRule="auto"/>
        <w:ind w:left="720" w:right="249"/>
        <w:rPr>
          <w:spacing w:val="-58"/>
        </w:rPr>
      </w:pPr>
      <w:r>
        <w:lastRenderedPageBreak/>
        <w:t>The</w:t>
      </w:r>
      <w:r>
        <w:rPr>
          <w:spacing w:val="-4"/>
        </w:rPr>
        <w:t xml:space="preserve"> </w:t>
      </w:r>
      <w:r>
        <w:t>2004</w:t>
      </w:r>
      <w:r>
        <w:rPr>
          <w:spacing w:val="-4"/>
        </w:rPr>
        <w:t xml:space="preserve"> </w:t>
      </w:r>
      <w:r>
        <w:t>Conference</w:t>
      </w:r>
      <w:r>
        <w:rPr>
          <w:spacing w:val="-3"/>
        </w:rPr>
        <w:t xml:space="preserve"> </w:t>
      </w:r>
      <w:r>
        <w:t>was</w:t>
      </w:r>
      <w:r>
        <w:rPr>
          <w:spacing w:val="-4"/>
        </w:rPr>
        <w:t xml:space="preserve"> </w:t>
      </w:r>
      <w:r>
        <w:t>held</w:t>
      </w:r>
      <w:r>
        <w:rPr>
          <w:spacing w:val="-4"/>
        </w:rPr>
        <w:t xml:space="preserve"> </w:t>
      </w:r>
      <w:r>
        <w:t>April</w:t>
      </w:r>
      <w:r>
        <w:rPr>
          <w:spacing w:val="-3"/>
        </w:rPr>
        <w:t xml:space="preserve"> </w:t>
      </w:r>
      <w:r>
        <w:t>22-24</w:t>
      </w:r>
      <w:r>
        <w:rPr>
          <w:spacing w:val="-4"/>
        </w:rPr>
        <w:t xml:space="preserve"> </w:t>
      </w:r>
      <w:r>
        <w:t>at</w:t>
      </w:r>
      <w:r>
        <w:rPr>
          <w:spacing w:val="-4"/>
        </w:rPr>
        <w:t xml:space="preserve"> </w:t>
      </w:r>
      <w:r>
        <w:t>the</w:t>
      </w:r>
      <w:r>
        <w:rPr>
          <w:spacing w:val="-3"/>
        </w:rPr>
        <w:t xml:space="preserve"> </w:t>
      </w:r>
      <w:r>
        <w:t>Disney</w:t>
      </w:r>
      <w:r>
        <w:rPr>
          <w:spacing w:val="-4"/>
        </w:rPr>
        <w:t xml:space="preserve"> </w:t>
      </w:r>
      <w:r>
        <w:t>Paradise</w:t>
      </w:r>
      <w:r>
        <w:rPr>
          <w:spacing w:val="-4"/>
        </w:rPr>
        <w:t xml:space="preserve"> </w:t>
      </w:r>
      <w:r>
        <w:t>Pier</w:t>
      </w:r>
      <w:r>
        <w:rPr>
          <w:spacing w:val="-3"/>
        </w:rPr>
        <w:t xml:space="preserve"> </w:t>
      </w:r>
      <w:r>
        <w:t>Hotel</w:t>
      </w:r>
      <w:r>
        <w:rPr>
          <w:spacing w:val="-4"/>
        </w:rPr>
        <w:t xml:space="preserve"> </w:t>
      </w:r>
      <w:r>
        <w:t>in</w:t>
      </w:r>
      <w:r>
        <w:rPr>
          <w:spacing w:val="-58"/>
        </w:rPr>
        <w:t xml:space="preserve"> </w:t>
      </w:r>
      <w:r w:rsidR="005714A1">
        <w:rPr>
          <w:spacing w:val="-58"/>
        </w:rPr>
        <w:t xml:space="preserve">       </w:t>
      </w:r>
      <w:r>
        <w:t>Anaheim, California with about</w:t>
      </w:r>
      <w:r>
        <w:rPr>
          <w:spacing w:val="-1"/>
        </w:rPr>
        <w:t xml:space="preserve"> </w:t>
      </w:r>
      <w:r>
        <w:t>44 attendees.</w:t>
      </w:r>
    </w:p>
    <w:p w14:paraId="153C3F45" w14:textId="77777777" w:rsidR="00103A55" w:rsidRPr="00617CFF" w:rsidRDefault="004218C3" w:rsidP="00617CFF">
      <w:pPr>
        <w:spacing w:before="239"/>
        <w:ind w:firstLine="720"/>
        <w:rPr>
          <w:b/>
          <w:bCs/>
        </w:rPr>
      </w:pPr>
      <w:r w:rsidRPr="00617CFF">
        <w:rPr>
          <w:b/>
          <w:bCs/>
          <w:w w:val="105"/>
        </w:rPr>
        <w:t>2004-2005</w:t>
      </w:r>
    </w:p>
    <w:p w14:paraId="4353F7A8" w14:textId="10302AE6" w:rsidR="00103A55" w:rsidRDefault="004218C3" w:rsidP="00617CFF">
      <w:pPr>
        <w:pStyle w:val="BodyText"/>
        <w:spacing w:before="55" w:line="285" w:lineRule="auto"/>
        <w:ind w:left="720" w:right="150"/>
        <w:jc w:val="both"/>
      </w:pPr>
      <w:r>
        <w:t>With</w:t>
      </w:r>
      <w:r>
        <w:rPr>
          <w:spacing w:val="10"/>
        </w:rPr>
        <w:t xml:space="preserve"> </w:t>
      </w:r>
      <w:r>
        <w:t>limited</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t>2005</w:t>
      </w:r>
      <w:r>
        <w:rPr>
          <w:spacing w:val="10"/>
        </w:rPr>
        <w:t xml:space="preserve"> </w:t>
      </w:r>
      <w:r>
        <w:t>year,</w:t>
      </w:r>
      <w:r>
        <w:rPr>
          <w:spacing w:val="10"/>
        </w:rPr>
        <w:t xml:space="preserve"> </w:t>
      </w:r>
      <w:r>
        <w:t>comments</w:t>
      </w:r>
      <w:r>
        <w:rPr>
          <w:spacing w:val="10"/>
        </w:rPr>
        <w:t xml:space="preserve"> </w:t>
      </w:r>
      <w:r>
        <w:t>and</w:t>
      </w:r>
      <w:r>
        <w:rPr>
          <w:spacing w:val="10"/>
        </w:rPr>
        <w:t xml:space="preserve"> </w:t>
      </w:r>
      <w:r>
        <w:t>input</w:t>
      </w:r>
      <w:r>
        <w:rPr>
          <w:spacing w:val="11"/>
        </w:rPr>
        <w:t xml:space="preserve"> </w:t>
      </w:r>
      <w:r>
        <w:t>from</w:t>
      </w:r>
      <w:r>
        <w:rPr>
          <w:spacing w:val="10"/>
        </w:rPr>
        <w:t xml:space="preserve"> </w:t>
      </w:r>
      <w:r>
        <w:t>NABCA</w:t>
      </w:r>
      <w:r>
        <w:rPr>
          <w:spacing w:val="10"/>
        </w:rPr>
        <w:t xml:space="preserve"> </w:t>
      </w:r>
      <w:r>
        <w:t>members</w:t>
      </w:r>
      <w:r w:rsidR="005714A1">
        <w:t xml:space="preserve"> </w:t>
      </w:r>
      <w:r>
        <w:rPr>
          <w:spacing w:val="-59"/>
        </w:rPr>
        <w:t xml:space="preserve"> </w:t>
      </w:r>
      <w:r>
        <w:t>is requested for the history. The 2005 conference was hosted by the University of Texas</w:t>
      </w:r>
      <w:r>
        <w:rPr>
          <w:spacing w:val="-59"/>
        </w:rPr>
        <w:t xml:space="preserve"> </w:t>
      </w:r>
      <w:r>
        <w:t>at</w:t>
      </w:r>
      <w:r>
        <w:rPr>
          <w:spacing w:val="-1"/>
        </w:rPr>
        <w:t xml:space="preserve"> </w:t>
      </w:r>
      <w:r>
        <w:t>San</w:t>
      </w:r>
      <w:r>
        <w:rPr>
          <w:spacing w:val="-1"/>
        </w:rPr>
        <w:t xml:space="preserve"> </w:t>
      </w:r>
      <w:r>
        <w:t>Antonio.</w:t>
      </w:r>
    </w:p>
    <w:p w14:paraId="0750CDB6" w14:textId="77777777" w:rsidR="00103A55" w:rsidRPr="00617CFF" w:rsidRDefault="004218C3" w:rsidP="00617CFF">
      <w:pPr>
        <w:spacing w:before="241"/>
        <w:ind w:firstLine="720"/>
        <w:rPr>
          <w:b/>
          <w:bCs/>
        </w:rPr>
      </w:pPr>
      <w:r w:rsidRPr="00617CFF">
        <w:rPr>
          <w:b/>
          <w:bCs/>
          <w:w w:val="105"/>
        </w:rPr>
        <w:t>2005-2006</w:t>
      </w:r>
    </w:p>
    <w:p w14:paraId="41F08540" w14:textId="41E91C64" w:rsidR="00103A55" w:rsidRDefault="004218C3" w:rsidP="00617CFF">
      <w:pPr>
        <w:pStyle w:val="BodyText"/>
        <w:spacing w:before="54" w:line="288" w:lineRule="auto"/>
        <w:ind w:left="720"/>
      </w:pPr>
      <w:r>
        <w:t xml:space="preserve">For 2005-2006, Doug Martin led as NABCA president, with Christine Barajas working </w:t>
      </w:r>
      <w:r w:rsidR="005714A1">
        <w:t>as the</w:t>
      </w:r>
      <w:r>
        <w:rPr>
          <w:spacing w:val="-2"/>
        </w:rPr>
        <w:t xml:space="preserve"> </w:t>
      </w:r>
      <w:r>
        <w:t>2006</w:t>
      </w:r>
      <w:r>
        <w:rPr>
          <w:spacing w:val="-1"/>
        </w:rPr>
        <w:t xml:space="preserve"> </w:t>
      </w:r>
      <w:r>
        <w:t>conference</w:t>
      </w:r>
      <w:r>
        <w:rPr>
          <w:spacing w:val="-1"/>
        </w:rPr>
        <w:t xml:space="preserve"> </w:t>
      </w:r>
      <w:r>
        <w:t>chair.</w:t>
      </w:r>
    </w:p>
    <w:p w14:paraId="4334C2B0" w14:textId="2F9F0221" w:rsidR="00103A55" w:rsidRPr="008276EB" w:rsidRDefault="004218C3" w:rsidP="008276EB">
      <w:pPr>
        <w:pStyle w:val="BodyText"/>
        <w:spacing w:before="233" w:line="285" w:lineRule="auto"/>
        <w:ind w:left="720" w:right="228"/>
        <w:rPr>
          <w:spacing w:val="-59"/>
        </w:rPr>
      </w:pPr>
      <w:r>
        <w:t>The ninth NABCA conference was hosted by Winona State University in Rochester,</w:t>
      </w:r>
      <w:r>
        <w:rPr>
          <w:spacing w:val="1"/>
        </w:rPr>
        <w:t xml:space="preserve"> </w:t>
      </w:r>
      <w:r>
        <w:t>Minnesota, April 27-29, 2006. During the annual business meeting, finances were</w:t>
      </w:r>
      <w:r>
        <w:rPr>
          <w:spacing w:val="1"/>
        </w:rPr>
        <w:t xml:space="preserve"> </w:t>
      </w:r>
      <w:r>
        <w:t>discussed, as well as results from the election of officers and executive committee</w:t>
      </w:r>
      <w:r>
        <w:rPr>
          <w:spacing w:val="1"/>
        </w:rPr>
        <w:t xml:space="preserve"> </w:t>
      </w:r>
      <w:r>
        <w:t>members.</w:t>
      </w:r>
      <w:r>
        <w:rPr>
          <w:spacing w:val="6"/>
        </w:rPr>
        <w:t xml:space="preserve"> </w:t>
      </w:r>
      <w:r>
        <w:t>At</w:t>
      </w:r>
      <w:r>
        <w:rPr>
          <w:spacing w:val="6"/>
        </w:rPr>
        <w:t xml:space="preserve"> </w:t>
      </w:r>
      <w:r>
        <w:t>the</w:t>
      </w:r>
      <w:r>
        <w:rPr>
          <w:spacing w:val="6"/>
        </w:rPr>
        <w:t xml:space="preserve"> </w:t>
      </w:r>
      <w:r>
        <w:t>executive</w:t>
      </w:r>
      <w:r>
        <w:rPr>
          <w:spacing w:val="6"/>
        </w:rPr>
        <w:t xml:space="preserve"> </w:t>
      </w:r>
      <w:r>
        <w:t>committee</w:t>
      </w:r>
      <w:r>
        <w:rPr>
          <w:spacing w:val="6"/>
        </w:rPr>
        <w:t xml:space="preserve"> </w:t>
      </w:r>
      <w:r>
        <w:t>meeting,</w:t>
      </w:r>
      <w:r>
        <w:rPr>
          <w:spacing w:val="7"/>
        </w:rPr>
        <w:t xml:space="preserve"> </w:t>
      </w:r>
      <w:r>
        <w:t>officers</w:t>
      </w:r>
      <w:r>
        <w:rPr>
          <w:spacing w:val="7"/>
        </w:rPr>
        <w:t xml:space="preserve"> </w:t>
      </w:r>
      <w:r>
        <w:t>went</w:t>
      </w:r>
      <w:r>
        <w:rPr>
          <w:spacing w:val="6"/>
        </w:rPr>
        <w:t xml:space="preserve"> </w:t>
      </w:r>
      <w:r>
        <w:t>over</w:t>
      </w:r>
      <w:r>
        <w:rPr>
          <w:spacing w:val="6"/>
        </w:rPr>
        <w:t xml:space="preserve"> </w:t>
      </w:r>
      <w:r>
        <w:t>financial</w:t>
      </w:r>
      <w:r>
        <w:rPr>
          <w:spacing w:val="8"/>
        </w:rPr>
        <w:t xml:space="preserve"> </w:t>
      </w:r>
      <w:r>
        <w:t>reports,</w:t>
      </w:r>
      <w:r>
        <w:rPr>
          <w:spacing w:val="7"/>
        </w:rPr>
        <w:t xml:space="preserve"> </w:t>
      </w:r>
      <w:r>
        <w:t>a</w:t>
      </w:r>
      <w:r>
        <w:rPr>
          <w:spacing w:val="1"/>
        </w:rPr>
        <w:t xml:space="preserve"> </w:t>
      </w:r>
      <w:r>
        <w:t>survey</w:t>
      </w:r>
      <w:r>
        <w:rPr>
          <w:spacing w:val="3"/>
        </w:rPr>
        <w:t xml:space="preserve"> </w:t>
      </w:r>
      <w:r>
        <w:t>of</w:t>
      </w:r>
      <w:r>
        <w:rPr>
          <w:spacing w:val="4"/>
        </w:rPr>
        <w:t xml:space="preserve"> </w:t>
      </w:r>
      <w:r>
        <w:t>position</w:t>
      </w:r>
      <w:r>
        <w:rPr>
          <w:spacing w:val="4"/>
        </w:rPr>
        <w:t xml:space="preserve"> </w:t>
      </w:r>
      <w:r>
        <w:t>titles,</w:t>
      </w:r>
      <w:r>
        <w:rPr>
          <w:spacing w:val="3"/>
        </w:rPr>
        <w:t xml:space="preserve"> </w:t>
      </w:r>
      <w:r>
        <w:t>the</w:t>
      </w:r>
      <w:r>
        <w:rPr>
          <w:spacing w:val="3"/>
        </w:rPr>
        <w:t xml:space="preserve"> </w:t>
      </w:r>
      <w:r>
        <w:t>newly-approved</w:t>
      </w:r>
      <w:r>
        <w:rPr>
          <w:spacing w:val="4"/>
        </w:rPr>
        <w:t xml:space="preserve"> </w:t>
      </w:r>
      <w:r>
        <w:t>nondiscrimination</w:t>
      </w:r>
      <w:r>
        <w:rPr>
          <w:spacing w:val="3"/>
        </w:rPr>
        <w:t xml:space="preserve"> </w:t>
      </w:r>
      <w:r>
        <w:t>and</w:t>
      </w:r>
      <w:r>
        <w:rPr>
          <w:spacing w:val="3"/>
        </w:rPr>
        <w:t xml:space="preserve"> </w:t>
      </w:r>
      <w:r>
        <w:t>harassment</w:t>
      </w:r>
      <w:r>
        <w:rPr>
          <w:spacing w:val="4"/>
        </w:rPr>
        <w:t xml:space="preserve"> </w:t>
      </w:r>
      <w:r>
        <w:t>based</w:t>
      </w:r>
      <w:r>
        <w:rPr>
          <w:spacing w:val="-59"/>
        </w:rPr>
        <w:t xml:space="preserve"> </w:t>
      </w:r>
      <w:r w:rsidR="008276EB">
        <w:rPr>
          <w:spacing w:val="-59"/>
        </w:rPr>
        <w:t xml:space="preserve">    </w:t>
      </w:r>
      <w:r>
        <w:t>on</w:t>
      </w:r>
      <w:r>
        <w:rPr>
          <w:spacing w:val="6"/>
        </w:rPr>
        <w:t xml:space="preserve"> </w:t>
      </w:r>
      <w:r>
        <w:t>discrimination</w:t>
      </w:r>
      <w:r>
        <w:rPr>
          <w:spacing w:val="6"/>
        </w:rPr>
        <w:t xml:space="preserve"> </w:t>
      </w:r>
      <w:r>
        <w:t>policies,</w:t>
      </w:r>
      <w:r>
        <w:rPr>
          <w:spacing w:val="6"/>
        </w:rPr>
        <w:t xml:space="preserve"> </w:t>
      </w:r>
      <w:r>
        <w:t>website</w:t>
      </w:r>
      <w:r>
        <w:rPr>
          <w:spacing w:val="6"/>
        </w:rPr>
        <w:t xml:space="preserve"> </w:t>
      </w:r>
      <w:r>
        <w:t>updates,</w:t>
      </w:r>
      <w:r>
        <w:rPr>
          <w:spacing w:val="6"/>
        </w:rPr>
        <w:t xml:space="preserve"> </w:t>
      </w:r>
      <w:r>
        <w:t>and</w:t>
      </w:r>
      <w:r>
        <w:rPr>
          <w:spacing w:val="6"/>
        </w:rPr>
        <w:t xml:space="preserve"> </w:t>
      </w:r>
      <w:r>
        <w:t>NABCA</w:t>
      </w:r>
      <w:r>
        <w:rPr>
          <w:spacing w:val="6"/>
        </w:rPr>
        <w:t xml:space="preserve"> </w:t>
      </w:r>
      <w:r>
        <w:t>filings</w:t>
      </w:r>
      <w:r>
        <w:rPr>
          <w:spacing w:val="6"/>
        </w:rPr>
        <w:t xml:space="preserve"> </w:t>
      </w:r>
      <w:r>
        <w:t>for</w:t>
      </w:r>
      <w:r>
        <w:rPr>
          <w:spacing w:val="6"/>
        </w:rPr>
        <w:t xml:space="preserve"> </w:t>
      </w:r>
      <w:r>
        <w:t>non-profit</w:t>
      </w:r>
      <w:r>
        <w:rPr>
          <w:spacing w:val="6"/>
        </w:rPr>
        <w:t xml:space="preserve"> </w:t>
      </w:r>
      <w:r>
        <w:t>status.</w:t>
      </w:r>
      <w:r>
        <w:rPr>
          <w:spacing w:val="1"/>
        </w:rPr>
        <w:t xml:space="preserve"> </w:t>
      </w:r>
      <w:r>
        <w:t>Executive committee members discussed the conference at hand and established</w:t>
      </w:r>
      <w:r>
        <w:rPr>
          <w:spacing w:val="1"/>
        </w:rPr>
        <w:t xml:space="preserve"> </w:t>
      </w:r>
      <w:r>
        <w:t>locations</w:t>
      </w:r>
      <w:r>
        <w:rPr>
          <w:spacing w:val="-1"/>
        </w:rPr>
        <w:t xml:space="preserve"> </w:t>
      </w:r>
      <w:r>
        <w:t>for</w:t>
      </w:r>
      <w:r>
        <w:rPr>
          <w:spacing w:val="-1"/>
        </w:rPr>
        <w:t xml:space="preserve"> </w:t>
      </w:r>
      <w:r>
        <w:t>the</w:t>
      </w:r>
      <w:r>
        <w:rPr>
          <w:spacing w:val="-1"/>
        </w:rPr>
        <w:t xml:space="preserve"> </w:t>
      </w:r>
      <w:r>
        <w:t>2007,</w:t>
      </w:r>
      <w:r>
        <w:rPr>
          <w:spacing w:val="-1"/>
        </w:rPr>
        <w:t xml:space="preserve"> </w:t>
      </w:r>
      <w:r>
        <w:t>2008,</w:t>
      </w:r>
      <w:r>
        <w:rPr>
          <w:spacing w:val="-1"/>
        </w:rPr>
        <w:t xml:space="preserve"> </w:t>
      </w:r>
      <w:r>
        <w:t>and</w:t>
      </w:r>
      <w:r>
        <w:rPr>
          <w:spacing w:val="-1"/>
        </w:rPr>
        <w:t xml:space="preserve"> </w:t>
      </w:r>
      <w:r>
        <w:t>2009</w:t>
      </w:r>
      <w:r>
        <w:rPr>
          <w:spacing w:val="-1"/>
        </w:rPr>
        <w:t xml:space="preserve"> </w:t>
      </w:r>
      <w:r>
        <w:t>conferences.</w:t>
      </w:r>
    </w:p>
    <w:p w14:paraId="5A1DBCFE" w14:textId="77777777" w:rsidR="00103A55" w:rsidRPr="00617CFF" w:rsidRDefault="004218C3" w:rsidP="00617CFF">
      <w:pPr>
        <w:spacing w:before="243"/>
        <w:ind w:firstLine="720"/>
        <w:rPr>
          <w:b/>
          <w:bCs/>
        </w:rPr>
      </w:pPr>
      <w:r w:rsidRPr="00617CFF">
        <w:rPr>
          <w:b/>
          <w:bCs/>
          <w:w w:val="105"/>
        </w:rPr>
        <w:t>2006-2007</w:t>
      </w:r>
    </w:p>
    <w:p w14:paraId="41E83B0F" w14:textId="77777777" w:rsidR="00103A55" w:rsidRDefault="004218C3" w:rsidP="00617CFF">
      <w:pPr>
        <w:pStyle w:val="BodyText"/>
        <w:spacing w:before="55" w:line="288" w:lineRule="auto"/>
        <w:ind w:left="720"/>
      </w:pPr>
      <w:r>
        <w:t>The</w:t>
      </w:r>
      <w:r>
        <w:rPr>
          <w:spacing w:val="-8"/>
        </w:rPr>
        <w:t xml:space="preserve"> </w:t>
      </w:r>
      <w:r>
        <w:t>2006-2007</w:t>
      </w:r>
      <w:r>
        <w:rPr>
          <w:spacing w:val="-7"/>
        </w:rPr>
        <w:t xml:space="preserve"> </w:t>
      </w:r>
      <w:r>
        <w:t>NABCA</w:t>
      </w:r>
      <w:r>
        <w:rPr>
          <w:spacing w:val="-7"/>
        </w:rPr>
        <w:t xml:space="preserve"> </w:t>
      </w:r>
      <w:r>
        <w:t>President</w:t>
      </w:r>
      <w:r>
        <w:rPr>
          <w:spacing w:val="-8"/>
        </w:rPr>
        <w:t xml:space="preserve"> </w:t>
      </w:r>
      <w:r>
        <w:t>was</w:t>
      </w:r>
      <w:r>
        <w:rPr>
          <w:spacing w:val="-7"/>
        </w:rPr>
        <w:t xml:space="preserve"> </w:t>
      </w:r>
      <w:r>
        <w:t>Charlie</w:t>
      </w:r>
      <w:r>
        <w:rPr>
          <w:spacing w:val="-7"/>
        </w:rPr>
        <w:t xml:space="preserve"> </w:t>
      </w:r>
      <w:r>
        <w:t>Bird</w:t>
      </w:r>
      <w:r>
        <w:rPr>
          <w:spacing w:val="-7"/>
        </w:rPr>
        <w:t xml:space="preserve"> </w:t>
      </w:r>
      <w:r>
        <w:t>and</w:t>
      </w:r>
      <w:r>
        <w:rPr>
          <w:spacing w:val="-8"/>
        </w:rPr>
        <w:t xml:space="preserve"> </w:t>
      </w:r>
      <w:r>
        <w:t>Jack</w:t>
      </w:r>
      <w:r>
        <w:rPr>
          <w:spacing w:val="-7"/>
        </w:rPr>
        <w:t xml:space="preserve"> </w:t>
      </w:r>
      <w:r>
        <w:t>Dawson</w:t>
      </w:r>
      <w:r>
        <w:rPr>
          <w:spacing w:val="-7"/>
        </w:rPr>
        <w:t xml:space="preserve"> </w:t>
      </w:r>
      <w:r>
        <w:t>acted</w:t>
      </w:r>
      <w:r>
        <w:rPr>
          <w:spacing w:val="-8"/>
        </w:rPr>
        <w:t xml:space="preserve"> </w:t>
      </w:r>
      <w:r>
        <w:t>as</w:t>
      </w:r>
      <w:r>
        <w:rPr>
          <w:spacing w:val="-7"/>
        </w:rPr>
        <w:t xml:space="preserve"> </w:t>
      </w:r>
      <w:r>
        <w:t>the</w:t>
      </w:r>
      <w:r>
        <w:rPr>
          <w:spacing w:val="-7"/>
        </w:rPr>
        <w:t xml:space="preserve"> </w:t>
      </w:r>
      <w:r>
        <w:t>2007</w:t>
      </w:r>
      <w:r>
        <w:rPr>
          <w:spacing w:val="-58"/>
        </w:rPr>
        <w:t xml:space="preserve"> </w:t>
      </w:r>
      <w:r>
        <w:t>conference</w:t>
      </w:r>
      <w:r>
        <w:rPr>
          <w:spacing w:val="-2"/>
        </w:rPr>
        <w:t xml:space="preserve"> </w:t>
      </w:r>
      <w:r>
        <w:t>chair.</w:t>
      </w:r>
    </w:p>
    <w:p w14:paraId="052E7FAD" w14:textId="77777777" w:rsidR="00103A55" w:rsidRDefault="004218C3" w:rsidP="00617CFF">
      <w:pPr>
        <w:pStyle w:val="BodyText"/>
        <w:spacing w:before="233" w:line="283" w:lineRule="auto"/>
        <w:ind w:left="720" w:right="123"/>
      </w:pPr>
      <w:r>
        <w:t>The</w:t>
      </w:r>
      <w:r>
        <w:rPr>
          <w:spacing w:val="4"/>
        </w:rPr>
        <w:t xml:space="preserve"> </w:t>
      </w:r>
      <w:r>
        <w:t>10</w:t>
      </w:r>
      <w:r>
        <w:rPr>
          <w:position w:val="8"/>
          <w:sz w:val="13"/>
        </w:rPr>
        <w:t>th</w:t>
      </w:r>
      <w:r>
        <w:rPr>
          <w:spacing w:val="32"/>
          <w:position w:val="8"/>
          <w:sz w:val="13"/>
        </w:rPr>
        <w:t xml:space="preserve"> </w:t>
      </w:r>
      <w:r>
        <w:t>annual</w:t>
      </w:r>
      <w:r>
        <w:rPr>
          <w:spacing w:val="5"/>
        </w:rPr>
        <w:t xml:space="preserve"> </w:t>
      </w:r>
      <w:r>
        <w:t>NABCA</w:t>
      </w:r>
      <w:r>
        <w:rPr>
          <w:spacing w:val="5"/>
        </w:rPr>
        <w:t xml:space="preserve"> </w:t>
      </w:r>
      <w:r>
        <w:t>Conference,</w:t>
      </w:r>
      <w:r>
        <w:rPr>
          <w:spacing w:val="5"/>
        </w:rPr>
        <w:t xml:space="preserve"> </w:t>
      </w:r>
      <w:r>
        <w:t>“Engaging</w:t>
      </w:r>
      <w:r>
        <w:rPr>
          <w:spacing w:val="5"/>
        </w:rPr>
        <w:t xml:space="preserve"> </w:t>
      </w:r>
      <w:r>
        <w:t>Your</w:t>
      </w:r>
      <w:r>
        <w:rPr>
          <w:spacing w:val="5"/>
        </w:rPr>
        <w:t xml:space="preserve"> </w:t>
      </w:r>
      <w:r>
        <w:t>Community”</w:t>
      </w:r>
      <w:r>
        <w:rPr>
          <w:spacing w:val="5"/>
        </w:rPr>
        <w:t xml:space="preserve"> </w:t>
      </w:r>
      <w:r>
        <w:t>was</w:t>
      </w:r>
      <w:r>
        <w:rPr>
          <w:spacing w:val="5"/>
        </w:rPr>
        <w:t xml:space="preserve"> </w:t>
      </w:r>
      <w:r>
        <w:t>hosted</w:t>
      </w:r>
      <w:r>
        <w:rPr>
          <w:spacing w:val="5"/>
        </w:rPr>
        <w:t xml:space="preserve"> </w:t>
      </w:r>
      <w:r>
        <w:t>by</w:t>
      </w:r>
      <w:r>
        <w:rPr>
          <w:spacing w:val="5"/>
        </w:rPr>
        <w:t xml:space="preserve"> </w:t>
      </w:r>
      <w:r>
        <w:t>the</w:t>
      </w:r>
      <w:r>
        <w:rPr>
          <w:spacing w:val="1"/>
        </w:rPr>
        <w:t xml:space="preserve"> </w:t>
      </w:r>
      <w:r>
        <w:t>University</w:t>
      </w:r>
      <w:r>
        <w:rPr>
          <w:spacing w:val="-1"/>
        </w:rPr>
        <w:t xml:space="preserve"> </w:t>
      </w:r>
      <w:r>
        <w:t>of</w:t>
      </w:r>
      <w:r>
        <w:rPr>
          <w:spacing w:val="-1"/>
        </w:rPr>
        <w:t xml:space="preserve"> </w:t>
      </w:r>
      <w:r>
        <w:t>Idaho Coeur</w:t>
      </w:r>
      <w:r>
        <w:rPr>
          <w:spacing w:val="-1"/>
        </w:rPr>
        <w:t xml:space="preserve"> </w:t>
      </w:r>
      <w:r>
        <w:t>d’Alene</w:t>
      </w:r>
      <w:r>
        <w:rPr>
          <w:rFonts w:ascii="Calibri" w:hAnsi="Calibri"/>
          <w:sz w:val="21"/>
        </w:rPr>
        <w:t>,</w:t>
      </w:r>
      <w:r>
        <w:rPr>
          <w:rFonts w:ascii="Calibri" w:hAnsi="Calibri"/>
          <w:spacing w:val="13"/>
          <w:sz w:val="21"/>
        </w:rPr>
        <w:t xml:space="preserve"> </w:t>
      </w:r>
      <w:r>
        <w:t>April</w:t>
      </w:r>
      <w:r>
        <w:rPr>
          <w:spacing w:val="1"/>
        </w:rPr>
        <w:t xml:space="preserve"> </w:t>
      </w:r>
      <w:r>
        <w:t>19-21,</w:t>
      </w:r>
      <w:r>
        <w:rPr>
          <w:spacing w:val="-1"/>
        </w:rPr>
        <w:t xml:space="preserve"> </w:t>
      </w:r>
      <w:r>
        <w:t>2007. Early</w:t>
      </w:r>
      <w:r>
        <w:rPr>
          <w:spacing w:val="-1"/>
        </w:rPr>
        <w:t xml:space="preserve"> </w:t>
      </w:r>
      <w:r>
        <w:t>registration</w:t>
      </w:r>
      <w:r>
        <w:rPr>
          <w:spacing w:val="-1"/>
        </w:rPr>
        <w:t xml:space="preserve"> </w:t>
      </w:r>
      <w:r>
        <w:t>cost was</w:t>
      </w:r>
      <w:r>
        <w:rPr>
          <w:spacing w:val="-1"/>
        </w:rPr>
        <w:t xml:space="preserve"> </w:t>
      </w:r>
      <w:r>
        <w:t>$370</w:t>
      </w:r>
      <w:r>
        <w:rPr>
          <w:spacing w:val="1"/>
        </w:rPr>
        <w:t xml:space="preserve"> </w:t>
      </w:r>
      <w:r>
        <w:t>and</w:t>
      </w:r>
      <w:r>
        <w:rPr>
          <w:spacing w:val="4"/>
        </w:rPr>
        <w:t xml:space="preserve"> </w:t>
      </w:r>
      <w:r>
        <w:t>the</w:t>
      </w:r>
      <w:r>
        <w:rPr>
          <w:spacing w:val="5"/>
        </w:rPr>
        <w:t xml:space="preserve"> </w:t>
      </w:r>
      <w:r>
        <w:t>regular</w:t>
      </w:r>
      <w:r>
        <w:rPr>
          <w:spacing w:val="5"/>
        </w:rPr>
        <w:t xml:space="preserve"> </w:t>
      </w:r>
      <w:r>
        <w:t>registration</w:t>
      </w:r>
      <w:r>
        <w:rPr>
          <w:spacing w:val="5"/>
        </w:rPr>
        <w:t xml:space="preserve"> </w:t>
      </w:r>
      <w:r>
        <w:t>was</w:t>
      </w:r>
      <w:r>
        <w:rPr>
          <w:spacing w:val="5"/>
        </w:rPr>
        <w:t xml:space="preserve"> </w:t>
      </w:r>
      <w:r>
        <w:t>$400.</w:t>
      </w:r>
      <w:r>
        <w:rPr>
          <w:spacing w:val="3"/>
        </w:rPr>
        <w:t xml:space="preserve"> </w:t>
      </w:r>
      <w:r>
        <w:t>At</w:t>
      </w:r>
      <w:r>
        <w:rPr>
          <w:spacing w:val="5"/>
        </w:rPr>
        <w:t xml:space="preserve"> </w:t>
      </w:r>
      <w:r>
        <w:t>the</w:t>
      </w:r>
      <w:r>
        <w:rPr>
          <w:spacing w:val="5"/>
        </w:rPr>
        <w:t xml:space="preserve"> </w:t>
      </w:r>
      <w:r>
        <w:t>executive</w:t>
      </w:r>
      <w:r>
        <w:rPr>
          <w:spacing w:val="5"/>
        </w:rPr>
        <w:t xml:space="preserve"> </w:t>
      </w:r>
      <w:r>
        <w:t>committee</w:t>
      </w:r>
      <w:r>
        <w:rPr>
          <w:spacing w:val="5"/>
        </w:rPr>
        <w:t xml:space="preserve"> </w:t>
      </w:r>
      <w:r>
        <w:t>meeting</w:t>
      </w:r>
      <w:r>
        <w:rPr>
          <w:spacing w:val="5"/>
        </w:rPr>
        <w:t xml:space="preserve"> </w:t>
      </w:r>
      <w:r>
        <w:t>and</w:t>
      </w:r>
      <w:r>
        <w:rPr>
          <w:spacing w:val="5"/>
        </w:rPr>
        <w:t xml:space="preserve"> </w:t>
      </w:r>
      <w:r>
        <w:t>the</w:t>
      </w:r>
      <w:r>
        <w:rPr>
          <w:spacing w:val="1"/>
        </w:rPr>
        <w:t xml:space="preserve"> </w:t>
      </w:r>
      <w:r>
        <w:t>annual business meeting, members discussed finances, the NABCA research project to</w:t>
      </w:r>
      <w:r>
        <w:rPr>
          <w:spacing w:val="1"/>
        </w:rPr>
        <w:t xml:space="preserve"> </w:t>
      </w:r>
      <w:r>
        <w:t>form</w:t>
      </w:r>
      <w:r>
        <w:rPr>
          <w:spacing w:val="7"/>
        </w:rPr>
        <w:t xml:space="preserve"> </w:t>
      </w:r>
      <w:r>
        <w:t>a</w:t>
      </w:r>
      <w:r>
        <w:rPr>
          <w:spacing w:val="8"/>
        </w:rPr>
        <w:t xml:space="preserve"> </w:t>
      </w:r>
      <w:r>
        <w:t>branch</w:t>
      </w:r>
      <w:r>
        <w:rPr>
          <w:spacing w:val="8"/>
        </w:rPr>
        <w:t xml:space="preserve"> </w:t>
      </w:r>
      <w:r>
        <w:t>campus</w:t>
      </w:r>
      <w:r>
        <w:rPr>
          <w:spacing w:val="8"/>
        </w:rPr>
        <w:t xml:space="preserve"> </w:t>
      </w:r>
      <w:r>
        <w:t>annotated</w:t>
      </w:r>
      <w:r>
        <w:rPr>
          <w:spacing w:val="8"/>
        </w:rPr>
        <w:t xml:space="preserve"> </w:t>
      </w:r>
      <w:r>
        <w:t>bibliography</w:t>
      </w:r>
      <w:r>
        <w:rPr>
          <w:spacing w:val="8"/>
        </w:rPr>
        <w:t xml:space="preserve"> </w:t>
      </w:r>
      <w:r>
        <w:t>online,</w:t>
      </w:r>
      <w:r>
        <w:rPr>
          <w:spacing w:val="8"/>
        </w:rPr>
        <w:t xml:space="preserve"> </w:t>
      </w:r>
      <w:r>
        <w:t>election</w:t>
      </w:r>
      <w:r>
        <w:rPr>
          <w:spacing w:val="7"/>
        </w:rPr>
        <w:t xml:space="preserve"> </w:t>
      </w:r>
      <w:r>
        <w:t>results,</w:t>
      </w:r>
      <w:r>
        <w:rPr>
          <w:spacing w:val="8"/>
        </w:rPr>
        <w:t xml:space="preserve"> </w:t>
      </w:r>
      <w:r>
        <w:t>and</w:t>
      </w:r>
      <w:r>
        <w:rPr>
          <w:spacing w:val="8"/>
        </w:rPr>
        <w:t xml:space="preserve"> </w:t>
      </w:r>
      <w:r>
        <w:t>the</w:t>
      </w:r>
      <w:r>
        <w:rPr>
          <w:spacing w:val="8"/>
        </w:rPr>
        <w:t xml:space="preserve"> </w:t>
      </w:r>
      <w:r>
        <w:t>next</w:t>
      </w:r>
      <w:r>
        <w:rPr>
          <w:spacing w:val="8"/>
        </w:rPr>
        <w:t xml:space="preserve"> </w:t>
      </w:r>
      <w:r>
        <w:t>two</w:t>
      </w:r>
      <w:r>
        <w:rPr>
          <w:spacing w:val="-58"/>
        </w:rPr>
        <w:t xml:space="preserve"> </w:t>
      </w:r>
      <w:r>
        <w:t>conferences.</w:t>
      </w:r>
    </w:p>
    <w:p w14:paraId="63E4BF6D" w14:textId="77777777" w:rsidR="00103A55" w:rsidRDefault="004218C3" w:rsidP="00A11F20">
      <w:pPr>
        <w:pStyle w:val="BodyText"/>
        <w:spacing w:before="243" w:line="283" w:lineRule="auto"/>
        <w:ind w:left="720" w:right="123"/>
      </w:pPr>
      <w:r>
        <w:t>“I</w:t>
      </w:r>
      <w:r>
        <w:rPr>
          <w:spacing w:val="7"/>
        </w:rPr>
        <w:t xml:space="preserve"> </w:t>
      </w:r>
      <w:r>
        <w:t>think</w:t>
      </w:r>
      <w:r>
        <w:rPr>
          <w:spacing w:val="8"/>
        </w:rPr>
        <w:t xml:space="preserve"> </w:t>
      </w:r>
      <w:r>
        <w:t>from</w:t>
      </w:r>
      <w:r>
        <w:rPr>
          <w:spacing w:val="8"/>
        </w:rPr>
        <w:t xml:space="preserve"> </w:t>
      </w:r>
      <w:r>
        <w:t>attendance</w:t>
      </w:r>
      <w:r>
        <w:rPr>
          <w:spacing w:val="8"/>
        </w:rPr>
        <w:t xml:space="preserve"> </w:t>
      </w:r>
      <w:r>
        <w:t>growth</w:t>
      </w:r>
      <w:r>
        <w:rPr>
          <w:spacing w:val="8"/>
        </w:rPr>
        <w:t xml:space="preserve"> </w:t>
      </w:r>
      <w:r>
        <w:t>over</w:t>
      </w:r>
      <w:r>
        <w:rPr>
          <w:spacing w:val="8"/>
        </w:rPr>
        <w:t xml:space="preserve"> </w:t>
      </w:r>
      <w:r>
        <w:t>the</w:t>
      </w:r>
      <w:r>
        <w:rPr>
          <w:spacing w:val="8"/>
        </w:rPr>
        <w:t xml:space="preserve"> </w:t>
      </w:r>
      <w:r>
        <w:t>past</w:t>
      </w:r>
      <w:r>
        <w:rPr>
          <w:spacing w:val="8"/>
        </w:rPr>
        <w:t xml:space="preserve"> </w:t>
      </w:r>
      <w:r>
        <w:t>two</w:t>
      </w:r>
      <w:r>
        <w:rPr>
          <w:spacing w:val="8"/>
        </w:rPr>
        <w:t xml:space="preserve"> </w:t>
      </w:r>
      <w:r>
        <w:t>years</w:t>
      </w:r>
      <w:r>
        <w:rPr>
          <w:spacing w:val="8"/>
        </w:rPr>
        <w:t xml:space="preserve"> </w:t>
      </w:r>
      <w:r>
        <w:t>suggests</w:t>
      </w:r>
      <w:r>
        <w:rPr>
          <w:spacing w:val="7"/>
        </w:rPr>
        <w:t xml:space="preserve"> </w:t>
      </w:r>
      <w:r>
        <w:t>that</w:t>
      </w:r>
      <w:r>
        <w:rPr>
          <w:spacing w:val="8"/>
        </w:rPr>
        <w:t xml:space="preserve"> </w:t>
      </w:r>
      <w:r>
        <w:t>we</w:t>
      </w:r>
      <w:r>
        <w:rPr>
          <w:spacing w:val="8"/>
        </w:rPr>
        <w:t xml:space="preserve"> </w:t>
      </w:r>
      <w:r>
        <w:t>are</w:t>
      </w:r>
      <w:r>
        <w:rPr>
          <w:spacing w:val="8"/>
        </w:rPr>
        <w:t xml:space="preserve"> </w:t>
      </w:r>
      <w:r>
        <w:t>providing</w:t>
      </w:r>
      <w:r>
        <w:rPr>
          <w:spacing w:val="-58"/>
        </w:rPr>
        <w:t xml:space="preserve"> </w:t>
      </w:r>
      <w:r>
        <w:rPr>
          <w:spacing w:val="-1"/>
          <w:w w:val="105"/>
        </w:rPr>
        <w:t>a</w:t>
      </w:r>
      <w:r>
        <w:rPr>
          <w:spacing w:val="-16"/>
          <w:w w:val="105"/>
        </w:rPr>
        <w:t xml:space="preserve"> </w:t>
      </w:r>
      <w:r>
        <w:rPr>
          <w:spacing w:val="-1"/>
          <w:w w:val="105"/>
        </w:rPr>
        <w:t>service</w:t>
      </w:r>
      <w:r>
        <w:rPr>
          <w:spacing w:val="-15"/>
          <w:w w:val="105"/>
        </w:rPr>
        <w:t xml:space="preserve"> </w:t>
      </w:r>
      <w:r>
        <w:rPr>
          <w:spacing w:val="-1"/>
          <w:w w:val="105"/>
        </w:rPr>
        <w:t>that</w:t>
      </w:r>
      <w:r>
        <w:rPr>
          <w:spacing w:val="-15"/>
          <w:w w:val="105"/>
        </w:rPr>
        <w:t xml:space="preserve"> </w:t>
      </w:r>
      <w:r>
        <w:rPr>
          <w:spacing w:val="-1"/>
          <w:w w:val="105"/>
        </w:rPr>
        <w:t>is</w:t>
      </w:r>
      <w:r>
        <w:rPr>
          <w:spacing w:val="-15"/>
          <w:w w:val="105"/>
        </w:rPr>
        <w:t xml:space="preserve"> </w:t>
      </w:r>
      <w:r>
        <w:rPr>
          <w:spacing w:val="-1"/>
          <w:w w:val="105"/>
        </w:rPr>
        <w:t>needed</w:t>
      </w:r>
      <w:r>
        <w:rPr>
          <w:spacing w:val="-15"/>
          <w:w w:val="105"/>
        </w:rPr>
        <w:t xml:space="preserve"> </w:t>
      </w:r>
      <w:r>
        <w:rPr>
          <w:spacing w:val="-1"/>
          <w:w w:val="105"/>
        </w:rPr>
        <w:t>and</w:t>
      </w:r>
      <w:r>
        <w:rPr>
          <w:spacing w:val="-15"/>
          <w:w w:val="105"/>
        </w:rPr>
        <w:t xml:space="preserve"> </w:t>
      </w:r>
      <w:r>
        <w:rPr>
          <w:spacing w:val="-1"/>
          <w:w w:val="105"/>
        </w:rPr>
        <w:t>appreciated,”-</w:t>
      </w:r>
      <w:r>
        <w:rPr>
          <w:spacing w:val="-15"/>
          <w:w w:val="105"/>
        </w:rPr>
        <w:t xml:space="preserve"> </w:t>
      </w:r>
      <w:r>
        <w:rPr>
          <w:w w:val="105"/>
        </w:rPr>
        <w:t>email</w:t>
      </w:r>
      <w:r>
        <w:rPr>
          <w:spacing w:val="-15"/>
          <w:w w:val="105"/>
        </w:rPr>
        <w:t xml:space="preserve"> </w:t>
      </w:r>
      <w:r>
        <w:rPr>
          <w:w w:val="105"/>
        </w:rPr>
        <w:t>from</w:t>
      </w:r>
      <w:r>
        <w:rPr>
          <w:spacing w:val="-15"/>
          <w:w w:val="105"/>
        </w:rPr>
        <w:t xml:space="preserve"> </w:t>
      </w:r>
      <w:r>
        <w:rPr>
          <w:w w:val="105"/>
        </w:rPr>
        <w:t>Charlie</w:t>
      </w:r>
      <w:r>
        <w:rPr>
          <w:spacing w:val="-15"/>
          <w:w w:val="105"/>
        </w:rPr>
        <w:t xml:space="preserve"> </w:t>
      </w:r>
      <w:r>
        <w:rPr>
          <w:w w:val="105"/>
        </w:rPr>
        <w:t>Bird,</w:t>
      </w:r>
      <w:r>
        <w:rPr>
          <w:spacing w:val="-15"/>
          <w:w w:val="105"/>
        </w:rPr>
        <w:t xml:space="preserve"> </w:t>
      </w:r>
      <w:r>
        <w:rPr>
          <w:w w:val="105"/>
        </w:rPr>
        <w:t>April</w:t>
      </w:r>
      <w:r>
        <w:rPr>
          <w:spacing w:val="-15"/>
          <w:w w:val="105"/>
        </w:rPr>
        <w:t xml:space="preserve"> </w:t>
      </w:r>
      <w:r>
        <w:rPr>
          <w:w w:val="105"/>
        </w:rPr>
        <w:t>25,</w:t>
      </w:r>
      <w:r>
        <w:rPr>
          <w:spacing w:val="-15"/>
          <w:w w:val="105"/>
        </w:rPr>
        <w:t xml:space="preserve"> </w:t>
      </w:r>
      <w:r>
        <w:rPr>
          <w:w w:val="105"/>
        </w:rPr>
        <w:t>2007.</w:t>
      </w:r>
    </w:p>
    <w:p w14:paraId="780025E3" w14:textId="77777777" w:rsidR="00F04259" w:rsidRDefault="00F04259" w:rsidP="00F04259">
      <w:pPr>
        <w:pStyle w:val="BodyText"/>
        <w:spacing w:before="3" w:line="288" w:lineRule="auto"/>
        <w:ind w:left="0" w:right="249" w:firstLine="720"/>
      </w:pPr>
    </w:p>
    <w:p w14:paraId="59909F8C" w14:textId="04C79733" w:rsidR="00103A55" w:rsidRDefault="004218C3" w:rsidP="00F04259">
      <w:pPr>
        <w:pStyle w:val="BodyText"/>
        <w:spacing w:before="3" w:line="288" w:lineRule="auto"/>
        <w:ind w:left="0" w:right="249" w:firstLine="720"/>
      </w:pPr>
      <w:r>
        <w:t>Christine</w:t>
      </w:r>
      <w:r>
        <w:rPr>
          <w:spacing w:val="1"/>
        </w:rPr>
        <w:t xml:space="preserve"> </w:t>
      </w:r>
      <w:r>
        <w:t>Quinn</w:t>
      </w:r>
      <w:r>
        <w:rPr>
          <w:spacing w:val="2"/>
        </w:rPr>
        <w:t xml:space="preserve"> </w:t>
      </w:r>
      <w:r>
        <w:t>was</w:t>
      </w:r>
      <w:r>
        <w:rPr>
          <w:spacing w:val="2"/>
        </w:rPr>
        <w:t xml:space="preserve"> </w:t>
      </w:r>
      <w:r>
        <w:t>elected</w:t>
      </w:r>
      <w:r>
        <w:rPr>
          <w:spacing w:val="2"/>
        </w:rPr>
        <w:t xml:space="preserve"> </w:t>
      </w:r>
      <w:r>
        <w:t>president,</w:t>
      </w:r>
      <w:r>
        <w:rPr>
          <w:spacing w:val="3"/>
        </w:rPr>
        <w:t xml:space="preserve"> </w:t>
      </w:r>
      <w:r>
        <w:t>and</w:t>
      </w:r>
      <w:r>
        <w:rPr>
          <w:spacing w:val="2"/>
        </w:rPr>
        <w:t xml:space="preserve"> </w:t>
      </w:r>
      <w:r>
        <w:t>Charlie</w:t>
      </w:r>
      <w:r>
        <w:rPr>
          <w:spacing w:val="1"/>
        </w:rPr>
        <w:t xml:space="preserve"> </w:t>
      </w:r>
      <w:r>
        <w:t>Bird</w:t>
      </w:r>
      <w:r>
        <w:rPr>
          <w:spacing w:val="2"/>
        </w:rPr>
        <w:t xml:space="preserve"> </w:t>
      </w:r>
      <w:r>
        <w:t>became</w:t>
      </w:r>
      <w:r>
        <w:rPr>
          <w:spacing w:val="2"/>
        </w:rPr>
        <w:t xml:space="preserve"> </w:t>
      </w:r>
      <w:r>
        <w:t>the</w:t>
      </w:r>
      <w:r>
        <w:rPr>
          <w:spacing w:val="2"/>
        </w:rPr>
        <w:t xml:space="preserve"> </w:t>
      </w:r>
      <w:r>
        <w:t>2008</w:t>
      </w:r>
      <w:r>
        <w:rPr>
          <w:spacing w:val="2"/>
        </w:rPr>
        <w:t xml:space="preserve"> </w:t>
      </w:r>
      <w:r>
        <w:t>conference</w:t>
      </w:r>
      <w:r>
        <w:rPr>
          <w:spacing w:val="-58"/>
        </w:rPr>
        <w:t xml:space="preserve"> </w:t>
      </w:r>
      <w:r>
        <w:t>chair.</w:t>
      </w:r>
    </w:p>
    <w:p w14:paraId="6440F2DE" w14:textId="77777777" w:rsidR="00F04259" w:rsidRDefault="004218C3" w:rsidP="00A11F20">
      <w:pPr>
        <w:pStyle w:val="BodyText"/>
        <w:spacing w:before="233" w:line="285" w:lineRule="auto"/>
        <w:ind w:left="720"/>
        <w:rPr>
          <w:spacing w:val="2"/>
        </w:rPr>
      </w:pPr>
      <w:r>
        <w:t>In</w:t>
      </w:r>
      <w:r>
        <w:rPr>
          <w:spacing w:val="3"/>
        </w:rPr>
        <w:t xml:space="preserve"> </w:t>
      </w:r>
      <w:r>
        <w:t>July,</w:t>
      </w:r>
      <w:r>
        <w:rPr>
          <w:spacing w:val="3"/>
        </w:rPr>
        <w:t xml:space="preserve"> </w:t>
      </w:r>
      <w:r>
        <w:t>the</w:t>
      </w:r>
      <w:r>
        <w:rPr>
          <w:spacing w:val="4"/>
        </w:rPr>
        <w:t xml:space="preserve"> </w:t>
      </w:r>
      <w:r>
        <w:t>executive</w:t>
      </w:r>
      <w:r>
        <w:rPr>
          <w:spacing w:val="3"/>
        </w:rPr>
        <w:t xml:space="preserve"> </w:t>
      </w:r>
      <w:r>
        <w:t>committee</w:t>
      </w:r>
      <w:r>
        <w:rPr>
          <w:spacing w:val="4"/>
        </w:rPr>
        <w:t xml:space="preserve"> </w:t>
      </w:r>
      <w:r>
        <w:t>went</w:t>
      </w:r>
      <w:r>
        <w:rPr>
          <w:spacing w:val="3"/>
        </w:rPr>
        <w:t xml:space="preserve"> </w:t>
      </w:r>
      <w:r>
        <w:t>over</w:t>
      </w:r>
      <w:r>
        <w:rPr>
          <w:spacing w:val="4"/>
        </w:rPr>
        <w:t xml:space="preserve"> </w:t>
      </w:r>
      <w:r>
        <w:t>a</w:t>
      </w:r>
      <w:r>
        <w:rPr>
          <w:spacing w:val="3"/>
        </w:rPr>
        <w:t xml:space="preserve"> </w:t>
      </w:r>
      <w:r>
        <w:t>one</w:t>
      </w:r>
      <w:r>
        <w:rPr>
          <w:spacing w:val="4"/>
        </w:rPr>
        <w:t xml:space="preserve"> </w:t>
      </w:r>
      <w:r>
        <w:t>year</w:t>
      </w:r>
      <w:r>
        <w:rPr>
          <w:spacing w:val="3"/>
        </w:rPr>
        <w:t xml:space="preserve"> </w:t>
      </w:r>
      <w:r>
        <w:t>NABCA</w:t>
      </w:r>
      <w:r>
        <w:rPr>
          <w:spacing w:val="4"/>
        </w:rPr>
        <w:t xml:space="preserve"> </w:t>
      </w:r>
      <w:r>
        <w:t>work</w:t>
      </w:r>
      <w:r>
        <w:rPr>
          <w:spacing w:val="3"/>
        </w:rPr>
        <w:t xml:space="preserve"> </w:t>
      </w:r>
      <w:r>
        <w:t>plan</w:t>
      </w:r>
      <w:r>
        <w:rPr>
          <w:spacing w:val="4"/>
        </w:rPr>
        <w:t xml:space="preserve"> </w:t>
      </w:r>
      <w:r>
        <w:t>draft.</w:t>
      </w:r>
      <w:r>
        <w:rPr>
          <w:spacing w:val="3"/>
        </w:rPr>
        <w:t xml:space="preserve"> </w:t>
      </w:r>
      <w:r>
        <w:t>The</w:t>
      </w:r>
      <w:r>
        <w:rPr>
          <w:spacing w:val="4"/>
        </w:rPr>
        <w:t xml:space="preserve"> </w:t>
      </w:r>
      <w:r>
        <w:t>four</w:t>
      </w:r>
      <w:r>
        <w:rPr>
          <w:spacing w:val="-58"/>
        </w:rPr>
        <w:t xml:space="preserve"> </w:t>
      </w:r>
      <w:r>
        <w:t>goals</w:t>
      </w:r>
      <w:r>
        <w:rPr>
          <w:spacing w:val="2"/>
        </w:rPr>
        <w:t xml:space="preserve"> </w:t>
      </w:r>
      <w:r>
        <w:t>were:</w:t>
      </w:r>
      <w:r>
        <w:rPr>
          <w:spacing w:val="2"/>
        </w:rPr>
        <w:t xml:space="preserve"> </w:t>
      </w:r>
    </w:p>
    <w:p w14:paraId="0BF689D6" w14:textId="77777777" w:rsidR="00F04259" w:rsidRDefault="004218C3" w:rsidP="00F04259">
      <w:pPr>
        <w:pStyle w:val="BodyText"/>
        <w:spacing w:before="233" w:line="285" w:lineRule="auto"/>
        <w:ind w:left="720" w:firstLine="720"/>
        <w:rPr>
          <w:spacing w:val="3"/>
        </w:rPr>
      </w:pPr>
      <w:r>
        <w:t>1.</w:t>
      </w:r>
      <w:r>
        <w:rPr>
          <w:spacing w:val="3"/>
        </w:rPr>
        <w:t xml:space="preserve"> </w:t>
      </w:r>
      <w:r>
        <w:t>Increase</w:t>
      </w:r>
      <w:r>
        <w:rPr>
          <w:spacing w:val="3"/>
        </w:rPr>
        <w:t xml:space="preserve"> </w:t>
      </w:r>
      <w:r>
        <w:t>the</w:t>
      </w:r>
      <w:r>
        <w:rPr>
          <w:spacing w:val="2"/>
        </w:rPr>
        <w:t xml:space="preserve"> </w:t>
      </w:r>
      <w:r>
        <w:t>value</w:t>
      </w:r>
      <w:r>
        <w:rPr>
          <w:spacing w:val="3"/>
        </w:rPr>
        <w:t xml:space="preserve"> </w:t>
      </w:r>
      <w:r>
        <w:t>for</w:t>
      </w:r>
      <w:r>
        <w:rPr>
          <w:spacing w:val="2"/>
        </w:rPr>
        <w:t xml:space="preserve"> </w:t>
      </w:r>
      <w:r>
        <w:t>membership</w:t>
      </w:r>
      <w:r>
        <w:rPr>
          <w:spacing w:val="2"/>
        </w:rPr>
        <w:t xml:space="preserve"> </w:t>
      </w:r>
      <w:r>
        <w:t>and</w:t>
      </w:r>
      <w:r>
        <w:rPr>
          <w:spacing w:val="3"/>
        </w:rPr>
        <w:t xml:space="preserve"> </w:t>
      </w:r>
      <w:r>
        <w:t>support</w:t>
      </w:r>
      <w:r>
        <w:rPr>
          <w:spacing w:val="2"/>
        </w:rPr>
        <w:t xml:space="preserve"> </w:t>
      </w:r>
      <w:r>
        <w:t>organizational</w:t>
      </w:r>
      <w:r>
        <w:rPr>
          <w:spacing w:val="2"/>
        </w:rPr>
        <w:t xml:space="preserve"> </w:t>
      </w:r>
      <w:r>
        <w:t>growth,</w:t>
      </w:r>
      <w:r>
        <w:rPr>
          <w:spacing w:val="3"/>
        </w:rPr>
        <w:t xml:space="preserve"> </w:t>
      </w:r>
    </w:p>
    <w:p w14:paraId="3C3F4FAF" w14:textId="77777777" w:rsidR="00F04259" w:rsidRDefault="004218C3" w:rsidP="00F04259">
      <w:pPr>
        <w:pStyle w:val="BodyText"/>
        <w:spacing w:before="233" w:line="285" w:lineRule="auto"/>
        <w:ind w:left="720" w:firstLine="720"/>
      </w:pPr>
      <w:r>
        <w:t>2.</w:t>
      </w:r>
      <w:r>
        <w:rPr>
          <w:spacing w:val="1"/>
        </w:rPr>
        <w:t xml:space="preserve"> </w:t>
      </w:r>
      <w:r>
        <w:t xml:space="preserve">Encourage and promote research on Branch Campuses, </w:t>
      </w:r>
    </w:p>
    <w:p w14:paraId="3F205997" w14:textId="77777777" w:rsidR="00F04259" w:rsidRDefault="004218C3" w:rsidP="00F04259">
      <w:pPr>
        <w:pStyle w:val="BodyText"/>
        <w:spacing w:before="233" w:line="285" w:lineRule="auto"/>
        <w:ind w:left="720" w:firstLine="720"/>
      </w:pPr>
      <w:r>
        <w:t>3. Promote sharing and</w:t>
      </w:r>
      <w:r>
        <w:rPr>
          <w:spacing w:val="1"/>
        </w:rPr>
        <w:t xml:space="preserve"> </w:t>
      </w:r>
      <w:r>
        <w:t xml:space="preserve">dissemination of branch campus success, concerns and issues, and </w:t>
      </w:r>
    </w:p>
    <w:p w14:paraId="3BE26B46" w14:textId="7CFC83AE" w:rsidR="00103A55" w:rsidRDefault="004218C3" w:rsidP="00F04259">
      <w:pPr>
        <w:pStyle w:val="BodyText"/>
        <w:spacing w:before="233" w:line="285" w:lineRule="auto"/>
        <w:ind w:left="720" w:firstLine="720"/>
        <w:rPr>
          <w:sz w:val="20"/>
        </w:rPr>
      </w:pPr>
      <w:r>
        <w:t>4. Develop forums,</w:t>
      </w:r>
      <w:r>
        <w:rPr>
          <w:spacing w:val="1"/>
        </w:rPr>
        <w:t xml:space="preserve"> </w:t>
      </w:r>
      <w:r>
        <w:t>position</w:t>
      </w:r>
      <w:r>
        <w:rPr>
          <w:spacing w:val="1"/>
        </w:rPr>
        <w:t xml:space="preserve"> </w:t>
      </w:r>
      <w:r>
        <w:t>papers,</w:t>
      </w:r>
      <w:r>
        <w:rPr>
          <w:spacing w:val="1"/>
        </w:rPr>
        <w:t xml:space="preserve"> </w:t>
      </w:r>
      <w:r>
        <w:t>best</w:t>
      </w:r>
      <w:r>
        <w:rPr>
          <w:spacing w:val="1"/>
        </w:rPr>
        <w:t xml:space="preserve"> </w:t>
      </w:r>
      <w:r>
        <w:t>practice</w:t>
      </w:r>
      <w:r>
        <w:rPr>
          <w:spacing w:val="2"/>
        </w:rPr>
        <w:t xml:space="preserve"> </w:t>
      </w:r>
      <w:r>
        <w:t>guides,</w:t>
      </w:r>
      <w:r>
        <w:rPr>
          <w:spacing w:val="1"/>
        </w:rPr>
        <w:t xml:space="preserve"> </w:t>
      </w:r>
      <w:r>
        <w:t>and</w:t>
      </w:r>
      <w:r>
        <w:rPr>
          <w:spacing w:val="1"/>
        </w:rPr>
        <w:t xml:space="preserve"> </w:t>
      </w:r>
      <w:r>
        <w:t>other</w:t>
      </w:r>
      <w:r>
        <w:rPr>
          <w:spacing w:val="2"/>
        </w:rPr>
        <w:t xml:space="preserve"> </w:t>
      </w:r>
      <w:r>
        <w:t>relevant</w:t>
      </w:r>
      <w:r>
        <w:rPr>
          <w:spacing w:val="1"/>
        </w:rPr>
        <w:t xml:space="preserve"> </w:t>
      </w:r>
      <w:r>
        <w:t>publications.</w:t>
      </w:r>
    </w:p>
    <w:p w14:paraId="69C58351" w14:textId="77777777" w:rsidR="00103A55" w:rsidRDefault="00103A55">
      <w:pPr>
        <w:pStyle w:val="BodyText"/>
        <w:ind w:left="0"/>
        <w:rPr>
          <w:sz w:val="20"/>
        </w:rPr>
      </w:pPr>
    </w:p>
    <w:p w14:paraId="594BB049" w14:textId="77777777" w:rsidR="00103A55" w:rsidRDefault="00103A55">
      <w:pPr>
        <w:pStyle w:val="BodyText"/>
        <w:spacing w:before="9"/>
        <w:ind w:left="0"/>
        <w:rPr>
          <w:sz w:val="17"/>
        </w:rPr>
      </w:pPr>
    </w:p>
    <w:p w14:paraId="47B6D602" w14:textId="77777777" w:rsidR="00103A55" w:rsidRPr="00A11F20" w:rsidRDefault="004218C3" w:rsidP="00A11F20">
      <w:pPr>
        <w:spacing w:before="119"/>
        <w:ind w:firstLine="720"/>
        <w:rPr>
          <w:b/>
          <w:bCs/>
        </w:rPr>
      </w:pPr>
      <w:r w:rsidRPr="00A11F20">
        <w:rPr>
          <w:b/>
          <w:bCs/>
          <w:w w:val="105"/>
        </w:rPr>
        <w:t>2007-2008</w:t>
      </w:r>
    </w:p>
    <w:p w14:paraId="4C3CDD5F" w14:textId="2510DAA6" w:rsidR="00103A55" w:rsidRDefault="004218C3" w:rsidP="00A11F20">
      <w:pPr>
        <w:pStyle w:val="BodyText"/>
        <w:spacing w:before="51" w:line="288" w:lineRule="auto"/>
        <w:ind w:left="720" w:right="249"/>
      </w:pPr>
      <w:r>
        <w:t>“Branch</w:t>
      </w:r>
      <w:r>
        <w:rPr>
          <w:spacing w:val="6"/>
        </w:rPr>
        <w:t xml:space="preserve"> </w:t>
      </w:r>
      <w:r>
        <w:t>Campuses</w:t>
      </w:r>
      <w:r>
        <w:rPr>
          <w:spacing w:val="7"/>
        </w:rPr>
        <w:t xml:space="preserve"> </w:t>
      </w:r>
      <w:r>
        <w:t>Coming</w:t>
      </w:r>
      <w:r>
        <w:rPr>
          <w:spacing w:val="7"/>
        </w:rPr>
        <w:t xml:space="preserve"> </w:t>
      </w:r>
      <w:r>
        <w:t>of</w:t>
      </w:r>
      <w:r>
        <w:rPr>
          <w:spacing w:val="7"/>
        </w:rPr>
        <w:t xml:space="preserve"> </w:t>
      </w:r>
      <w:r>
        <w:t>Age”</w:t>
      </w:r>
      <w:r>
        <w:rPr>
          <w:spacing w:val="6"/>
        </w:rPr>
        <w:t xml:space="preserve"> </w:t>
      </w:r>
      <w:r>
        <w:t>was</w:t>
      </w:r>
      <w:r>
        <w:rPr>
          <w:spacing w:val="7"/>
        </w:rPr>
        <w:t xml:space="preserve"> </w:t>
      </w:r>
      <w:r>
        <w:t>the</w:t>
      </w:r>
      <w:r>
        <w:rPr>
          <w:spacing w:val="7"/>
        </w:rPr>
        <w:t xml:space="preserve"> </w:t>
      </w:r>
      <w:r>
        <w:t>theme</w:t>
      </w:r>
      <w:r>
        <w:rPr>
          <w:spacing w:val="7"/>
        </w:rPr>
        <w:t xml:space="preserve"> </w:t>
      </w:r>
      <w:r>
        <w:t>for</w:t>
      </w:r>
      <w:r>
        <w:rPr>
          <w:spacing w:val="6"/>
        </w:rPr>
        <w:t xml:space="preserve"> </w:t>
      </w:r>
      <w:r>
        <w:t>the</w:t>
      </w:r>
      <w:r>
        <w:rPr>
          <w:spacing w:val="7"/>
        </w:rPr>
        <w:t xml:space="preserve"> </w:t>
      </w:r>
      <w:r>
        <w:t>2008</w:t>
      </w:r>
      <w:r>
        <w:rPr>
          <w:spacing w:val="7"/>
        </w:rPr>
        <w:t xml:space="preserve"> </w:t>
      </w:r>
      <w:r>
        <w:t>conference</w:t>
      </w:r>
      <w:r>
        <w:rPr>
          <w:spacing w:val="7"/>
        </w:rPr>
        <w:t xml:space="preserve"> </w:t>
      </w:r>
      <w:r>
        <w:t>in</w:t>
      </w:r>
      <w:r w:rsidR="00A11F20">
        <w:t xml:space="preserve"> </w:t>
      </w:r>
      <w:r>
        <w:rPr>
          <w:spacing w:val="-58"/>
        </w:rPr>
        <w:t xml:space="preserve"> </w:t>
      </w:r>
      <w:r w:rsidR="00A11F20">
        <w:rPr>
          <w:spacing w:val="-58"/>
        </w:rPr>
        <w:t xml:space="preserve"> </w:t>
      </w:r>
      <w:r>
        <w:rPr>
          <w:w w:val="105"/>
        </w:rPr>
        <w:t>Columbus,</w:t>
      </w:r>
      <w:r>
        <w:rPr>
          <w:spacing w:val="-5"/>
          <w:w w:val="105"/>
        </w:rPr>
        <w:t xml:space="preserve"> </w:t>
      </w:r>
      <w:r>
        <w:rPr>
          <w:w w:val="105"/>
        </w:rPr>
        <w:t>Ohio,</w:t>
      </w:r>
      <w:r>
        <w:rPr>
          <w:spacing w:val="-4"/>
          <w:w w:val="105"/>
        </w:rPr>
        <w:t xml:space="preserve"> </w:t>
      </w:r>
      <w:r>
        <w:rPr>
          <w:w w:val="105"/>
        </w:rPr>
        <w:t>April</w:t>
      </w:r>
      <w:r>
        <w:rPr>
          <w:spacing w:val="-4"/>
          <w:w w:val="105"/>
        </w:rPr>
        <w:t xml:space="preserve"> </w:t>
      </w:r>
      <w:r>
        <w:rPr>
          <w:w w:val="105"/>
        </w:rPr>
        <w:t>25-28.</w:t>
      </w:r>
    </w:p>
    <w:p w14:paraId="56056CC3" w14:textId="77777777" w:rsidR="00103A55" w:rsidRDefault="004218C3" w:rsidP="00A11F20">
      <w:pPr>
        <w:pStyle w:val="BodyText"/>
        <w:spacing w:before="232" w:line="285" w:lineRule="auto"/>
        <w:ind w:left="720" w:right="228"/>
      </w:pPr>
      <w:r>
        <w:lastRenderedPageBreak/>
        <w:t>In 2008, NABCA established</w:t>
      </w:r>
      <w:r>
        <w:rPr>
          <w:spacing w:val="1"/>
        </w:rPr>
        <w:t xml:space="preserve"> </w:t>
      </w:r>
      <w:r>
        <w:t>a research committee. The</w:t>
      </w:r>
      <w:r>
        <w:rPr>
          <w:spacing w:val="1"/>
        </w:rPr>
        <w:t xml:space="preserve"> </w:t>
      </w:r>
      <w:r>
        <w:t>first organizational meeting</w:t>
      </w:r>
      <w:r>
        <w:rPr>
          <w:spacing w:val="1"/>
        </w:rPr>
        <w:t xml:space="preserve"> </w:t>
      </w:r>
      <w:r>
        <w:t>was</w:t>
      </w:r>
      <w:r>
        <w:rPr>
          <w:spacing w:val="3"/>
        </w:rPr>
        <w:t xml:space="preserve"> </w:t>
      </w:r>
      <w:r>
        <w:t>held</w:t>
      </w:r>
      <w:r>
        <w:rPr>
          <w:spacing w:val="3"/>
        </w:rPr>
        <w:t xml:space="preserve"> </w:t>
      </w:r>
      <w:r>
        <w:t>in</w:t>
      </w:r>
      <w:r>
        <w:rPr>
          <w:spacing w:val="4"/>
        </w:rPr>
        <w:t xml:space="preserve"> </w:t>
      </w:r>
      <w:r>
        <w:t>July</w:t>
      </w:r>
      <w:r>
        <w:rPr>
          <w:spacing w:val="3"/>
        </w:rPr>
        <w:t xml:space="preserve"> </w:t>
      </w:r>
      <w:r>
        <w:t>with</w:t>
      </w:r>
      <w:r>
        <w:rPr>
          <w:spacing w:val="2"/>
        </w:rPr>
        <w:t xml:space="preserve"> </w:t>
      </w:r>
      <w:r>
        <w:t>nine</w:t>
      </w:r>
      <w:r>
        <w:rPr>
          <w:spacing w:val="4"/>
        </w:rPr>
        <w:t xml:space="preserve"> </w:t>
      </w:r>
      <w:r>
        <w:t>members</w:t>
      </w:r>
      <w:r>
        <w:rPr>
          <w:spacing w:val="3"/>
        </w:rPr>
        <w:t xml:space="preserve"> </w:t>
      </w:r>
      <w:r>
        <w:t>via</w:t>
      </w:r>
      <w:r>
        <w:rPr>
          <w:spacing w:val="4"/>
        </w:rPr>
        <w:t xml:space="preserve"> </w:t>
      </w:r>
      <w:r>
        <w:t>phone.</w:t>
      </w:r>
      <w:r>
        <w:rPr>
          <w:spacing w:val="3"/>
        </w:rPr>
        <w:t xml:space="preserve"> </w:t>
      </w:r>
      <w:r>
        <w:t>The</w:t>
      </w:r>
      <w:r>
        <w:rPr>
          <w:spacing w:val="3"/>
        </w:rPr>
        <w:t xml:space="preserve"> </w:t>
      </w:r>
      <w:r>
        <w:t>objectives</w:t>
      </w:r>
      <w:r>
        <w:rPr>
          <w:spacing w:val="4"/>
        </w:rPr>
        <w:t xml:space="preserve"> </w:t>
      </w:r>
      <w:r>
        <w:t>of</w:t>
      </w:r>
      <w:r>
        <w:rPr>
          <w:spacing w:val="3"/>
        </w:rPr>
        <w:t xml:space="preserve"> </w:t>
      </w:r>
      <w:r>
        <w:t>the</w:t>
      </w:r>
      <w:r>
        <w:rPr>
          <w:spacing w:val="4"/>
        </w:rPr>
        <w:t xml:space="preserve"> </w:t>
      </w:r>
      <w:r>
        <w:t>committee’s</w:t>
      </w:r>
      <w:r>
        <w:rPr>
          <w:spacing w:val="3"/>
        </w:rPr>
        <w:t xml:space="preserve"> </w:t>
      </w:r>
      <w:r>
        <w:t>first</w:t>
      </w:r>
      <w:r>
        <w:rPr>
          <w:spacing w:val="-58"/>
        </w:rPr>
        <w:t xml:space="preserve"> </w:t>
      </w:r>
      <w:r>
        <w:t>meeting were to set up a process for reviewing researcher requests for access to the</w:t>
      </w:r>
      <w:r>
        <w:rPr>
          <w:spacing w:val="1"/>
        </w:rPr>
        <w:t xml:space="preserve"> </w:t>
      </w:r>
      <w:r>
        <w:t>membership,</w:t>
      </w:r>
      <w:r>
        <w:rPr>
          <w:spacing w:val="5"/>
        </w:rPr>
        <w:t xml:space="preserve"> </w:t>
      </w:r>
      <w:r>
        <w:t>develop</w:t>
      </w:r>
      <w:r>
        <w:rPr>
          <w:spacing w:val="5"/>
        </w:rPr>
        <w:t xml:space="preserve"> </w:t>
      </w:r>
      <w:r>
        <w:t>a</w:t>
      </w:r>
      <w:r>
        <w:rPr>
          <w:spacing w:val="6"/>
        </w:rPr>
        <w:t xml:space="preserve"> </w:t>
      </w:r>
      <w:r>
        <w:t>set</w:t>
      </w:r>
      <w:r>
        <w:rPr>
          <w:spacing w:val="5"/>
        </w:rPr>
        <w:t xml:space="preserve"> </w:t>
      </w:r>
      <w:r>
        <w:t>of</w:t>
      </w:r>
      <w:r>
        <w:rPr>
          <w:spacing w:val="6"/>
        </w:rPr>
        <w:t xml:space="preserve"> </w:t>
      </w:r>
      <w:r>
        <w:t>working</w:t>
      </w:r>
      <w:r>
        <w:rPr>
          <w:spacing w:val="5"/>
        </w:rPr>
        <w:t xml:space="preserve"> </w:t>
      </w:r>
      <w:r>
        <w:t>definitions</w:t>
      </w:r>
      <w:r>
        <w:rPr>
          <w:spacing w:val="6"/>
        </w:rPr>
        <w:t xml:space="preserve"> </w:t>
      </w:r>
      <w:r>
        <w:t>and</w:t>
      </w:r>
      <w:r>
        <w:rPr>
          <w:spacing w:val="5"/>
        </w:rPr>
        <w:t xml:space="preserve"> </w:t>
      </w:r>
      <w:r>
        <w:t>terms,</w:t>
      </w:r>
      <w:r>
        <w:rPr>
          <w:spacing w:val="6"/>
        </w:rPr>
        <w:t xml:space="preserve"> </w:t>
      </w:r>
      <w:r>
        <w:t>profile</w:t>
      </w:r>
      <w:r>
        <w:rPr>
          <w:spacing w:val="5"/>
        </w:rPr>
        <w:t xml:space="preserve"> </w:t>
      </w:r>
      <w:r>
        <w:t>the</w:t>
      </w:r>
      <w:r>
        <w:rPr>
          <w:spacing w:val="6"/>
        </w:rPr>
        <w:t xml:space="preserve"> </w:t>
      </w:r>
      <w:r>
        <w:t>NABCA</w:t>
      </w:r>
      <w:r>
        <w:rPr>
          <w:spacing w:val="1"/>
        </w:rPr>
        <w:t xml:space="preserve"> </w:t>
      </w:r>
      <w:r>
        <w:t>“membership”</w:t>
      </w:r>
      <w:r>
        <w:rPr>
          <w:spacing w:val="3"/>
        </w:rPr>
        <w:t xml:space="preserve"> </w:t>
      </w:r>
      <w:r>
        <w:t>(which</w:t>
      </w:r>
      <w:r>
        <w:rPr>
          <w:spacing w:val="4"/>
        </w:rPr>
        <w:t xml:space="preserve"> </w:t>
      </w:r>
      <w:r>
        <w:t>currently</w:t>
      </w:r>
      <w:r>
        <w:rPr>
          <w:spacing w:val="3"/>
        </w:rPr>
        <w:t xml:space="preserve"> </w:t>
      </w:r>
      <w:r>
        <w:t>consists</w:t>
      </w:r>
      <w:r>
        <w:rPr>
          <w:spacing w:val="4"/>
        </w:rPr>
        <w:t xml:space="preserve"> </w:t>
      </w:r>
      <w:r>
        <w:t>of</w:t>
      </w:r>
      <w:r>
        <w:rPr>
          <w:spacing w:val="3"/>
        </w:rPr>
        <w:t xml:space="preserve"> </w:t>
      </w:r>
      <w:r>
        <w:t>a</w:t>
      </w:r>
      <w:r>
        <w:rPr>
          <w:spacing w:val="4"/>
        </w:rPr>
        <w:t xml:space="preserve"> </w:t>
      </w:r>
      <w:r>
        <w:t>mailing</w:t>
      </w:r>
      <w:r>
        <w:rPr>
          <w:spacing w:val="3"/>
        </w:rPr>
        <w:t xml:space="preserve"> </w:t>
      </w:r>
      <w:r>
        <w:t>list</w:t>
      </w:r>
      <w:r>
        <w:rPr>
          <w:spacing w:val="4"/>
        </w:rPr>
        <w:t xml:space="preserve"> </w:t>
      </w:r>
      <w:r>
        <w:t>of</w:t>
      </w:r>
      <w:r>
        <w:rPr>
          <w:spacing w:val="3"/>
        </w:rPr>
        <w:t xml:space="preserve"> </w:t>
      </w:r>
      <w:r>
        <w:t>administrators</w:t>
      </w:r>
      <w:r>
        <w:rPr>
          <w:spacing w:val="4"/>
        </w:rPr>
        <w:t xml:space="preserve"> </w:t>
      </w:r>
      <w:r>
        <w:t>who</w:t>
      </w:r>
      <w:r>
        <w:rPr>
          <w:spacing w:val="3"/>
        </w:rPr>
        <w:t xml:space="preserve"> </w:t>
      </w:r>
      <w:r>
        <w:t>have</w:t>
      </w:r>
      <w:r>
        <w:rPr>
          <w:spacing w:val="1"/>
        </w:rPr>
        <w:t xml:space="preserve"> </w:t>
      </w:r>
      <w:r>
        <w:t>attended</w:t>
      </w:r>
      <w:r>
        <w:rPr>
          <w:spacing w:val="3"/>
        </w:rPr>
        <w:t xml:space="preserve"> </w:t>
      </w:r>
      <w:r>
        <w:t>the</w:t>
      </w:r>
      <w:r>
        <w:rPr>
          <w:spacing w:val="4"/>
        </w:rPr>
        <w:t xml:space="preserve"> </w:t>
      </w:r>
      <w:r>
        <w:t>last</w:t>
      </w:r>
      <w:r>
        <w:rPr>
          <w:spacing w:val="3"/>
        </w:rPr>
        <w:t xml:space="preserve"> </w:t>
      </w:r>
      <w:r>
        <w:t>several</w:t>
      </w:r>
      <w:r>
        <w:rPr>
          <w:spacing w:val="4"/>
        </w:rPr>
        <w:t xml:space="preserve"> </w:t>
      </w:r>
      <w:r>
        <w:t>NABCA</w:t>
      </w:r>
      <w:r>
        <w:rPr>
          <w:spacing w:val="4"/>
        </w:rPr>
        <w:t xml:space="preserve"> </w:t>
      </w:r>
      <w:r>
        <w:t>conferences)</w:t>
      </w:r>
      <w:r>
        <w:rPr>
          <w:spacing w:val="3"/>
        </w:rPr>
        <w:t xml:space="preserve"> </w:t>
      </w:r>
      <w:r>
        <w:t>and</w:t>
      </w:r>
      <w:r>
        <w:rPr>
          <w:spacing w:val="4"/>
        </w:rPr>
        <w:t xml:space="preserve"> </w:t>
      </w:r>
      <w:r>
        <w:t>begin</w:t>
      </w:r>
      <w:r>
        <w:rPr>
          <w:spacing w:val="4"/>
        </w:rPr>
        <w:t xml:space="preserve"> </w:t>
      </w:r>
      <w:r>
        <w:t>to</w:t>
      </w:r>
      <w:r>
        <w:rPr>
          <w:spacing w:val="3"/>
        </w:rPr>
        <w:t xml:space="preserve"> </w:t>
      </w:r>
      <w:r>
        <w:t>identify</w:t>
      </w:r>
      <w:r>
        <w:rPr>
          <w:spacing w:val="4"/>
        </w:rPr>
        <w:t xml:space="preserve"> </w:t>
      </w:r>
      <w:r>
        <w:t>priorities</w:t>
      </w:r>
      <w:r>
        <w:rPr>
          <w:spacing w:val="4"/>
        </w:rPr>
        <w:t xml:space="preserve"> </w:t>
      </w:r>
      <w:r>
        <w:t>for</w:t>
      </w:r>
      <w:r>
        <w:rPr>
          <w:spacing w:val="3"/>
        </w:rPr>
        <w:t xml:space="preserve"> </w:t>
      </w:r>
      <w:r>
        <w:t>a</w:t>
      </w:r>
      <w:r>
        <w:rPr>
          <w:spacing w:val="1"/>
        </w:rPr>
        <w:t xml:space="preserve"> </w:t>
      </w:r>
      <w:r>
        <w:t>research</w:t>
      </w:r>
      <w:r>
        <w:rPr>
          <w:spacing w:val="-2"/>
        </w:rPr>
        <w:t xml:space="preserve"> </w:t>
      </w:r>
      <w:r>
        <w:t>agenda.</w:t>
      </w:r>
    </w:p>
    <w:p w14:paraId="292A5A38" w14:textId="77777777" w:rsidR="00103A55" w:rsidRDefault="00103A55">
      <w:pPr>
        <w:pStyle w:val="BodyText"/>
        <w:ind w:left="0"/>
        <w:rPr>
          <w:sz w:val="30"/>
        </w:rPr>
      </w:pPr>
    </w:p>
    <w:p w14:paraId="54507CA7" w14:textId="77777777" w:rsidR="00103A55" w:rsidRPr="00A11F20" w:rsidRDefault="004218C3" w:rsidP="00A11F20">
      <w:pPr>
        <w:ind w:firstLine="720"/>
        <w:rPr>
          <w:b/>
          <w:bCs/>
        </w:rPr>
      </w:pPr>
      <w:r w:rsidRPr="00A11F20">
        <w:rPr>
          <w:b/>
          <w:bCs/>
          <w:w w:val="105"/>
        </w:rPr>
        <w:t>2008-2009</w:t>
      </w:r>
    </w:p>
    <w:p w14:paraId="2ECAF43A" w14:textId="77777777" w:rsidR="00103A55" w:rsidRDefault="004218C3" w:rsidP="00A11F20">
      <w:pPr>
        <w:pStyle w:val="BodyText"/>
        <w:spacing w:before="55" w:line="288" w:lineRule="auto"/>
        <w:ind w:left="720"/>
      </w:pPr>
      <w:r>
        <w:t>Ken</w:t>
      </w:r>
      <w:r>
        <w:rPr>
          <w:spacing w:val="-4"/>
        </w:rPr>
        <w:t xml:space="preserve"> </w:t>
      </w:r>
      <w:r>
        <w:t>Shaw</w:t>
      </w:r>
      <w:r>
        <w:rPr>
          <w:spacing w:val="-4"/>
        </w:rPr>
        <w:t xml:space="preserve"> </w:t>
      </w:r>
      <w:r>
        <w:t>was</w:t>
      </w:r>
      <w:r>
        <w:rPr>
          <w:spacing w:val="-4"/>
        </w:rPr>
        <w:t xml:space="preserve"> </w:t>
      </w:r>
      <w:r>
        <w:t>elected</w:t>
      </w:r>
      <w:r>
        <w:rPr>
          <w:spacing w:val="-4"/>
        </w:rPr>
        <w:t xml:space="preserve"> </w:t>
      </w:r>
      <w:r>
        <w:t>the</w:t>
      </w:r>
      <w:r>
        <w:rPr>
          <w:spacing w:val="-3"/>
        </w:rPr>
        <w:t xml:space="preserve"> </w:t>
      </w:r>
      <w:r>
        <w:t>2008-2009</w:t>
      </w:r>
      <w:r>
        <w:rPr>
          <w:spacing w:val="-4"/>
        </w:rPr>
        <w:t xml:space="preserve"> </w:t>
      </w:r>
      <w:r>
        <w:t>NABCA</w:t>
      </w:r>
      <w:r>
        <w:rPr>
          <w:spacing w:val="-4"/>
        </w:rPr>
        <w:t xml:space="preserve"> </w:t>
      </w:r>
      <w:r>
        <w:t>president,</w:t>
      </w:r>
      <w:r>
        <w:rPr>
          <w:spacing w:val="-4"/>
        </w:rPr>
        <w:t xml:space="preserve"> </w:t>
      </w:r>
      <w:r>
        <w:t>and</w:t>
      </w:r>
      <w:r>
        <w:rPr>
          <w:spacing w:val="-4"/>
        </w:rPr>
        <w:t xml:space="preserve"> </w:t>
      </w:r>
      <w:r>
        <w:t>he</w:t>
      </w:r>
      <w:r>
        <w:rPr>
          <w:spacing w:val="-3"/>
        </w:rPr>
        <w:t xml:space="preserve"> </w:t>
      </w:r>
      <w:r>
        <w:t>also</w:t>
      </w:r>
      <w:r>
        <w:rPr>
          <w:spacing w:val="-4"/>
        </w:rPr>
        <w:t xml:space="preserve"> </w:t>
      </w:r>
      <w:r>
        <w:t>worked</w:t>
      </w:r>
      <w:r>
        <w:rPr>
          <w:spacing w:val="-4"/>
        </w:rPr>
        <w:t xml:space="preserve"> </w:t>
      </w:r>
      <w:r>
        <w:t>as</w:t>
      </w:r>
      <w:r>
        <w:rPr>
          <w:spacing w:val="-4"/>
        </w:rPr>
        <w:t xml:space="preserve"> </w:t>
      </w:r>
      <w:r>
        <w:t>a</w:t>
      </w:r>
      <w:r>
        <w:rPr>
          <w:spacing w:val="-4"/>
        </w:rPr>
        <w:t xml:space="preserve"> </w:t>
      </w:r>
      <w:r>
        <w:t>co-</w:t>
      </w:r>
      <w:r>
        <w:rPr>
          <w:spacing w:val="-58"/>
        </w:rPr>
        <w:t xml:space="preserve"> </w:t>
      </w:r>
      <w:r>
        <w:t>conference</w:t>
      </w:r>
      <w:r>
        <w:rPr>
          <w:spacing w:val="-2"/>
        </w:rPr>
        <w:t xml:space="preserve"> </w:t>
      </w:r>
      <w:r>
        <w:t>chair</w:t>
      </w:r>
      <w:r>
        <w:rPr>
          <w:spacing w:val="-1"/>
        </w:rPr>
        <w:t xml:space="preserve"> </w:t>
      </w:r>
      <w:r>
        <w:t>with</w:t>
      </w:r>
      <w:r>
        <w:rPr>
          <w:spacing w:val="-2"/>
        </w:rPr>
        <w:t xml:space="preserve"> </w:t>
      </w:r>
      <w:r>
        <w:t>CeCe</w:t>
      </w:r>
      <w:r>
        <w:rPr>
          <w:spacing w:val="-1"/>
        </w:rPr>
        <w:t xml:space="preserve"> </w:t>
      </w:r>
      <w:r>
        <w:t>Rivers</w:t>
      </w:r>
      <w:r>
        <w:rPr>
          <w:spacing w:val="-2"/>
        </w:rPr>
        <w:t xml:space="preserve"> </w:t>
      </w:r>
      <w:r>
        <w:t>to</w:t>
      </w:r>
      <w:r>
        <w:rPr>
          <w:spacing w:val="-1"/>
        </w:rPr>
        <w:t xml:space="preserve"> </w:t>
      </w:r>
      <w:r>
        <w:t>plan</w:t>
      </w:r>
      <w:r>
        <w:rPr>
          <w:spacing w:val="-2"/>
        </w:rPr>
        <w:t xml:space="preserve"> </w:t>
      </w:r>
      <w:r>
        <w:t>the</w:t>
      </w:r>
      <w:r>
        <w:rPr>
          <w:spacing w:val="-1"/>
        </w:rPr>
        <w:t xml:space="preserve"> </w:t>
      </w:r>
      <w:r>
        <w:t>2009</w:t>
      </w:r>
      <w:r>
        <w:rPr>
          <w:spacing w:val="-2"/>
        </w:rPr>
        <w:t xml:space="preserve"> </w:t>
      </w:r>
      <w:r>
        <w:t>conference.</w:t>
      </w:r>
    </w:p>
    <w:p w14:paraId="3B081B94" w14:textId="5D3BE2BE" w:rsidR="00103A55" w:rsidRDefault="004218C3" w:rsidP="00A11F20">
      <w:pPr>
        <w:pStyle w:val="BodyText"/>
        <w:spacing w:before="233" w:line="280" w:lineRule="auto"/>
        <w:ind w:left="720" w:right="261"/>
      </w:pPr>
      <w:r>
        <w:t>The</w:t>
      </w:r>
      <w:r>
        <w:rPr>
          <w:spacing w:val="11"/>
        </w:rPr>
        <w:t xml:space="preserve"> </w:t>
      </w:r>
      <w:r>
        <w:t>12</w:t>
      </w:r>
      <w:r>
        <w:rPr>
          <w:position w:val="8"/>
          <w:sz w:val="13"/>
        </w:rPr>
        <w:t>th</w:t>
      </w:r>
      <w:r>
        <w:rPr>
          <w:spacing w:val="3"/>
          <w:position w:val="8"/>
          <w:sz w:val="13"/>
        </w:rPr>
        <w:t xml:space="preserve"> </w:t>
      </w:r>
      <w:r>
        <w:t>NABCA</w:t>
      </w:r>
      <w:r>
        <w:rPr>
          <w:spacing w:val="12"/>
        </w:rPr>
        <w:t xml:space="preserve"> </w:t>
      </w:r>
      <w:r>
        <w:t>conference,</w:t>
      </w:r>
      <w:r>
        <w:rPr>
          <w:spacing w:val="12"/>
        </w:rPr>
        <w:t xml:space="preserve"> </w:t>
      </w:r>
      <w:r>
        <w:t>“Quest</w:t>
      </w:r>
      <w:r>
        <w:rPr>
          <w:spacing w:val="11"/>
        </w:rPr>
        <w:t xml:space="preserve"> </w:t>
      </w:r>
      <w:r>
        <w:t>for</w:t>
      </w:r>
      <w:r>
        <w:rPr>
          <w:spacing w:val="12"/>
        </w:rPr>
        <w:t xml:space="preserve"> </w:t>
      </w:r>
      <w:r>
        <w:t>Distinction:</w:t>
      </w:r>
      <w:r>
        <w:rPr>
          <w:spacing w:val="12"/>
        </w:rPr>
        <w:t xml:space="preserve"> </w:t>
      </w:r>
      <w:r>
        <w:t>Challenges</w:t>
      </w:r>
      <w:r>
        <w:rPr>
          <w:spacing w:val="12"/>
        </w:rPr>
        <w:t xml:space="preserve"> </w:t>
      </w:r>
      <w:r>
        <w:t>and</w:t>
      </w:r>
      <w:r>
        <w:rPr>
          <w:spacing w:val="11"/>
        </w:rPr>
        <w:t xml:space="preserve"> </w:t>
      </w:r>
      <w:r>
        <w:t>Opportunities”</w:t>
      </w:r>
      <w:r>
        <w:rPr>
          <w:spacing w:val="1"/>
        </w:rPr>
        <w:t xml:space="preserve"> </w:t>
      </w:r>
      <w:r>
        <w:t>was hosted by Florida State University at Panama City</w:t>
      </w:r>
      <w:r>
        <w:rPr>
          <w:rFonts w:ascii="Calibri" w:hAnsi="Calibri"/>
          <w:sz w:val="21"/>
        </w:rPr>
        <w:t xml:space="preserve">, </w:t>
      </w:r>
      <w:r>
        <w:t>April 15-17, 2009. Keynote</w:t>
      </w:r>
      <w:r>
        <w:rPr>
          <w:spacing w:val="1"/>
        </w:rPr>
        <w:t xml:space="preserve"> </w:t>
      </w:r>
      <w:r>
        <w:rPr>
          <w:spacing w:val="-1"/>
        </w:rPr>
        <w:t>speakers,</w:t>
      </w:r>
      <w:r>
        <w:rPr>
          <w:spacing w:val="-14"/>
        </w:rPr>
        <w:t xml:space="preserve"> </w:t>
      </w:r>
      <w:r>
        <w:t>breakout</w:t>
      </w:r>
      <w:r>
        <w:rPr>
          <w:spacing w:val="-15"/>
        </w:rPr>
        <w:t xml:space="preserve"> </w:t>
      </w:r>
      <w:r>
        <w:t>sessions,</w:t>
      </w:r>
      <w:r>
        <w:rPr>
          <w:spacing w:val="-14"/>
        </w:rPr>
        <w:t xml:space="preserve"> </w:t>
      </w:r>
      <w:r>
        <w:t>concurrent</w:t>
      </w:r>
      <w:r>
        <w:rPr>
          <w:spacing w:val="-14"/>
        </w:rPr>
        <w:t xml:space="preserve"> </w:t>
      </w:r>
      <w:r>
        <w:t>sessions,</w:t>
      </w:r>
      <w:r>
        <w:rPr>
          <w:spacing w:val="-14"/>
        </w:rPr>
        <w:t xml:space="preserve"> </w:t>
      </w:r>
      <w:r>
        <w:t>and</w:t>
      </w:r>
      <w:r>
        <w:rPr>
          <w:spacing w:val="-14"/>
        </w:rPr>
        <w:t xml:space="preserve"> </w:t>
      </w:r>
      <w:r>
        <w:t>roundtable</w:t>
      </w:r>
      <w:r>
        <w:rPr>
          <w:spacing w:val="-15"/>
        </w:rPr>
        <w:t xml:space="preserve"> </w:t>
      </w:r>
      <w:r>
        <w:t>sessions</w:t>
      </w:r>
      <w:r>
        <w:rPr>
          <w:spacing w:val="-14"/>
        </w:rPr>
        <w:t xml:space="preserve"> </w:t>
      </w:r>
      <w:r>
        <w:t>focused</w:t>
      </w:r>
      <w:r>
        <w:rPr>
          <w:spacing w:val="-15"/>
        </w:rPr>
        <w:t xml:space="preserve"> </w:t>
      </w:r>
      <w:r>
        <w:t>on</w:t>
      </w:r>
      <w:r>
        <w:rPr>
          <w:spacing w:val="-58"/>
        </w:rPr>
        <w:t xml:space="preserve"> </w:t>
      </w:r>
      <w:r>
        <w:t>fundraising,</w:t>
      </w:r>
      <w:r>
        <w:rPr>
          <w:spacing w:val="-2"/>
        </w:rPr>
        <w:t xml:space="preserve"> </w:t>
      </w:r>
      <w:r>
        <w:t>partnerships,</w:t>
      </w:r>
      <w:r>
        <w:rPr>
          <w:spacing w:val="-1"/>
        </w:rPr>
        <w:t xml:space="preserve"> </w:t>
      </w:r>
      <w:r>
        <w:t>and</w:t>
      </w:r>
      <w:r>
        <w:rPr>
          <w:spacing w:val="-1"/>
        </w:rPr>
        <w:t xml:space="preserve"> </w:t>
      </w:r>
      <w:r>
        <w:t>other</w:t>
      </w:r>
      <w:r>
        <w:rPr>
          <w:spacing w:val="-1"/>
        </w:rPr>
        <w:t xml:space="preserve"> </w:t>
      </w:r>
      <w:r>
        <w:t>trials</w:t>
      </w:r>
      <w:r>
        <w:rPr>
          <w:spacing w:val="-2"/>
        </w:rPr>
        <w:t xml:space="preserve"> </w:t>
      </w:r>
      <w:r>
        <w:t>in</w:t>
      </w:r>
      <w:r>
        <w:rPr>
          <w:spacing w:val="-1"/>
        </w:rPr>
        <w:t xml:space="preserve"> </w:t>
      </w:r>
      <w:r>
        <w:t>branch</w:t>
      </w:r>
      <w:r>
        <w:rPr>
          <w:spacing w:val="-1"/>
        </w:rPr>
        <w:t xml:space="preserve"> </w:t>
      </w:r>
      <w:r>
        <w:t>campus</w:t>
      </w:r>
      <w:r>
        <w:rPr>
          <w:spacing w:val="-1"/>
        </w:rPr>
        <w:t xml:space="preserve"> </w:t>
      </w:r>
      <w:r>
        <w:t>facilities.</w:t>
      </w:r>
    </w:p>
    <w:p w14:paraId="4116D3AF" w14:textId="296ED0B5" w:rsidR="00103A55" w:rsidRDefault="004218C3" w:rsidP="00A11F20">
      <w:pPr>
        <w:pStyle w:val="BodyText"/>
        <w:spacing w:before="245" w:line="285" w:lineRule="auto"/>
        <w:ind w:left="720" w:right="222"/>
      </w:pPr>
      <w:r>
        <w:t>At</w:t>
      </w:r>
      <w:r>
        <w:rPr>
          <w:spacing w:val="4"/>
        </w:rPr>
        <w:t xml:space="preserve"> </w:t>
      </w:r>
      <w:r>
        <w:t>the</w:t>
      </w:r>
      <w:r>
        <w:rPr>
          <w:spacing w:val="4"/>
        </w:rPr>
        <w:t xml:space="preserve"> </w:t>
      </w:r>
      <w:r>
        <w:t>conference,</w:t>
      </w:r>
      <w:r>
        <w:rPr>
          <w:spacing w:val="5"/>
        </w:rPr>
        <w:t xml:space="preserve"> </w:t>
      </w:r>
      <w:r>
        <w:t>the</w:t>
      </w:r>
      <w:r>
        <w:rPr>
          <w:spacing w:val="4"/>
        </w:rPr>
        <w:t xml:space="preserve"> </w:t>
      </w:r>
      <w:r>
        <w:t>research</w:t>
      </w:r>
      <w:r>
        <w:rPr>
          <w:spacing w:val="4"/>
        </w:rPr>
        <w:t xml:space="preserve"> </w:t>
      </w:r>
      <w:r>
        <w:t>committee</w:t>
      </w:r>
      <w:r>
        <w:rPr>
          <w:spacing w:val="5"/>
        </w:rPr>
        <w:t xml:space="preserve"> </w:t>
      </w:r>
      <w:r>
        <w:t>met</w:t>
      </w:r>
      <w:r>
        <w:rPr>
          <w:spacing w:val="4"/>
        </w:rPr>
        <w:t xml:space="preserve"> </w:t>
      </w:r>
      <w:r>
        <w:t>to</w:t>
      </w:r>
      <w:r>
        <w:rPr>
          <w:spacing w:val="4"/>
        </w:rPr>
        <w:t xml:space="preserve"> </w:t>
      </w:r>
      <w:r>
        <w:t>discuss</w:t>
      </w:r>
      <w:r>
        <w:rPr>
          <w:spacing w:val="4"/>
        </w:rPr>
        <w:t xml:space="preserve"> </w:t>
      </w:r>
      <w:r>
        <w:t>their</w:t>
      </w:r>
      <w:r>
        <w:rPr>
          <w:spacing w:val="4"/>
        </w:rPr>
        <w:t xml:space="preserve"> </w:t>
      </w:r>
      <w:r>
        <w:t>progress</w:t>
      </w:r>
      <w:r>
        <w:rPr>
          <w:spacing w:val="4"/>
        </w:rPr>
        <w:t xml:space="preserve"> </w:t>
      </w:r>
      <w:r>
        <w:t>after</w:t>
      </w:r>
      <w:r>
        <w:rPr>
          <w:spacing w:val="5"/>
        </w:rPr>
        <w:t xml:space="preserve"> </w:t>
      </w:r>
      <w:r>
        <w:t>forming</w:t>
      </w:r>
      <w:r>
        <w:rPr>
          <w:spacing w:val="1"/>
        </w:rPr>
        <w:t xml:space="preserve"> </w:t>
      </w:r>
      <w:r>
        <w:t>just a</w:t>
      </w:r>
      <w:r>
        <w:rPr>
          <w:spacing w:val="1"/>
        </w:rPr>
        <w:t xml:space="preserve"> </w:t>
      </w:r>
      <w:r>
        <w:t>year</w:t>
      </w:r>
      <w:r>
        <w:rPr>
          <w:spacing w:val="1"/>
        </w:rPr>
        <w:t xml:space="preserve"> </w:t>
      </w:r>
      <w:r>
        <w:t>prior.</w:t>
      </w:r>
      <w:r>
        <w:rPr>
          <w:spacing w:val="1"/>
        </w:rPr>
        <w:t xml:space="preserve"> </w:t>
      </w:r>
      <w:r>
        <w:t>The</w:t>
      </w:r>
      <w:r>
        <w:rPr>
          <w:spacing w:val="1"/>
        </w:rPr>
        <w:t xml:space="preserve"> </w:t>
      </w:r>
      <w:r>
        <w:t>priority</w:t>
      </w:r>
      <w:r>
        <w:rPr>
          <w:spacing w:val="1"/>
        </w:rPr>
        <w:t xml:space="preserve"> </w:t>
      </w:r>
      <w:r>
        <w:t>definitions,</w:t>
      </w:r>
      <w:r>
        <w:rPr>
          <w:spacing w:val="1"/>
        </w:rPr>
        <w:t xml:space="preserve"> </w:t>
      </w:r>
      <w:r>
        <w:t>branch</w:t>
      </w:r>
      <w:r>
        <w:rPr>
          <w:spacing w:val="1"/>
        </w:rPr>
        <w:t xml:space="preserve"> </w:t>
      </w:r>
      <w:r>
        <w:t>campus</w:t>
      </w:r>
      <w:r>
        <w:rPr>
          <w:spacing w:val="1"/>
        </w:rPr>
        <w:t xml:space="preserve"> </w:t>
      </w:r>
      <w:r>
        <w:t>and off-campus</w:t>
      </w:r>
      <w:r>
        <w:rPr>
          <w:spacing w:val="1"/>
        </w:rPr>
        <w:t xml:space="preserve"> </w:t>
      </w:r>
      <w:r>
        <w:t>center,</w:t>
      </w:r>
      <w:r>
        <w:rPr>
          <w:spacing w:val="1"/>
        </w:rPr>
        <w:t xml:space="preserve"> </w:t>
      </w:r>
      <w:r>
        <w:t>were</w:t>
      </w:r>
      <w:r>
        <w:rPr>
          <w:spacing w:val="1"/>
        </w:rPr>
        <w:t xml:space="preserve"> </w:t>
      </w:r>
      <w:r>
        <w:t>broken</w:t>
      </w:r>
      <w:r>
        <w:rPr>
          <w:spacing w:val="8"/>
        </w:rPr>
        <w:t xml:space="preserve"> </w:t>
      </w:r>
      <w:r>
        <w:t>down</w:t>
      </w:r>
      <w:r>
        <w:rPr>
          <w:spacing w:val="8"/>
        </w:rPr>
        <w:t xml:space="preserve"> </w:t>
      </w:r>
      <w:r>
        <w:t>by</w:t>
      </w:r>
      <w:r>
        <w:rPr>
          <w:spacing w:val="8"/>
        </w:rPr>
        <w:t xml:space="preserve"> </w:t>
      </w:r>
      <w:r>
        <w:t>similarities</w:t>
      </w:r>
      <w:r>
        <w:rPr>
          <w:spacing w:val="8"/>
        </w:rPr>
        <w:t xml:space="preserve"> </w:t>
      </w:r>
      <w:r>
        <w:t>and</w:t>
      </w:r>
      <w:r>
        <w:rPr>
          <w:spacing w:val="8"/>
        </w:rPr>
        <w:t xml:space="preserve"> </w:t>
      </w:r>
      <w:r>
        <w:t>differences.</w:t>
      </w:r>
      <w:r>
        <w:rPr>
          <w:spacing w:val="10"/>
        </w:rPr>
        <w:t xml:space="preserve"> </w:t>
      </w:r>
      <w:r>
        <w:t>Both</w:t>
      </w:r>
      <w:r>
        <w:rPr>
          <w:spacing w:val="8"/>
        </w:rPr>
        <w:t xml:space="preserve"> </w:t>
      </w:r>
      <w:r>
        <w:t>were</w:t>
      </w:r>
      <w:r>
        <w:rPr>
          <w:spacing w:val="8"/>
        </w:rPr>
        <w:t xml:space="preserve"> </w:t>
      </w:r>
      <w:r>
        <w:t>found</w:t>
      </w:r>
      <w:r>
        <w:rPr>
          <w:spacing w:val="8"/>
        </w:rPr>
        <w:t xml:space="preserve"> </w:t>
      </w:r>
      <w:r>
        <w:t>to</w:t>
      </w:r>
      <w:r>
        <w:rPr>
          <w:spacing w:val="8"/>
        </w:rPr>
        <w:t xml:space="preserve"> </w:t>
      </w:r>
      <w:r>
        <w:t>be</w:t>
      </w:r>
      <w:r>
        <w:rPr>
          <w:spacing w:val="8"/>
        </w:rPr>
        <w:t xml:space="preserve"> </w:t>
      </w:r>
      <w:r>
        <w:t>public</w:t>
      </w:r>
      <w:r>
        <w:rPr>
          <w:spacing w:val="8"/>
        </w:rPr>
        <w:t xml:space="preserve"> </w:t>
      </w:r>
      <w:r>
        <w:t>or</w:t>
      </w:r>
      <w:r>
        <w:rPr>
          <w:spacing w:val="9"/>
        </w:rPr>
        <w:t xml:space="preserve"> </w:t>
      </w:r>
      <w:r>
        <w:t>private,</w:t>
      </w:r>
      <w:r>
        <w:rPr>
          <w:spacing w:val="8"/>
        </w:rPr>
        <w:t xml:space="preserve"> </w:t>
      </w:r>
      <w:r>
        <w:t>2</w:t>
      </w:r>
      <w:r w:rsidR="00F04259">
        <w:t xml:space="preserve"> </w:t>
      </w:r>
      <w:r>
        <w:rPr>
          <w:spacing w:val="-58"/>
        </w:rPr>
        <w:t xml:space="preserve"> </w:t>
      </w:r>
      <w:r>
        <w:t>or</w:t>
      </w:r>
      <w:r>
        <w:rPr>
          <w:spacing w:val="3"/>
        </w:rPr>
        <w:t xml:space="preserve"> </w:t>
      </w:r>
      <w:r>
        <w:t>4</w:t>
      </w:r>
      <w:r>
        <w:rPr>
          <w:spacing w:val="3"/>
        </w:rPr>
        <w:t xml:space="preserve"> </w:t>
      </w:r>
      <w:r>
        <w:t>year</w:t>
      </w:r>
      <w:r>
        <w:rPr>
          <w:spacing w:val="4"/>
        </w:rPr>
        <w:t xml:space="preserve"> </w:t>
      </w:r>
      <w:r>
        <w:t>institutions,</w:t>
      </w:r>
      <w:r>
        <w:rPr>
          <w:spacing w:val="3"/>
        </w:rPr>
        <w:t xml:space="preserve"> </w:t>
      </w:r>
      <w:r>
        <w:t>geographically</w:t>
      </w:r>
      <w:r>
        <w:rPr>
          <w:spacing w:val="3"/>
        </w:rPr>
        <w:t xml:space="preserve"> </w:t>
      </w:r>
      <w:r>
        <w:t>separate,</w:t>
      </w:r>
      <w:r>
        <w:rPr>
          <w:spacing w:val="4"/>
        </w:rPr>
        <w:t xml:space="preserve"> </w:t>
      </w:r>
      <w:r>
        <w:t>with</w:t>
      </w:r>
      <w:r>
        <w:rPr>
          <w:spacing w:val="3"/>
        </w:rPr>
        <w:t xml:space="preserve"> </w:t>
      </w:r>
      <w:r>
        <w:t>on-site</w:t>
      </w:r>
      <w:r>
        <w:rPr>
          <w:spacing w:val="3"/>
        </w:rPr>
        <w:t xml:space="preserve"> </w:t>
      </w:r>
      <w:r>
        <w:t>administrators,</w:t>
      </w:r>
      <w:r>
        <w:rPr>
          <w:spacing w:val="5"/>
        </w:rPr>
        <w:t xml:space="preserve"> </w:t>
      </w:r>
      <w:r>
        <w:t>and</w:t>
      </w:r>
      <w:r>
        <w:rPr>
          <w:spacing w:val="3"/>
        </w:rPr>
        <w:t xml:space="preserve"> </w:t>
      </w:r>
      <w:r>
        <w:t>both</w:t>
      </w:r>
      <w:r>
        <w:rPr>
          <w:spacing w:val="1"/>
        </w:rPr>
        <w:t xml:space="preserve"> </w:t>
      </w:r>
      <w:r>
        <w:t>lead toward credentials. Branch Campuses have a wider range of programs, more</w:t>
      </w:r>
      <w:r>
        <w:rPr>
          <w:spacing w:val="1"/>
        </w:rPr>
        <w:t xml:space="preserve"> </w:t>
      </w:r>
      <w:r>
        <w:t>student support</w:t>
      </w:r>
      <w:r>
        <w:rPr>
          <w:spacing w:val="1"/>
        </w:rPr>
        <w:t xml:space="preserve"> </w:t>
      </w:r>
      <w:r>
        <w:t>services,</w:t>
      </w:r>
      <w:r>
        <w:rPr>
          <w:spacing w:val="2"/>
        </w:rPr>
        <w:t xml:space="preserve"> </w:t>
      </w:r>
      <w:r>
        <w:t>resident</w:t>
      </w:r>
      <w:r>
        <w:rPr>
          <w:spacing w:val="1"/>
        </w:rPr>
        <w:t xml:space="preserve"> </w:t>
      </w:r>
      <w:r>
        <w:t>faculty,</w:t>
      </w:r>
      <w:r>
        <w:rPr>
          <w:spacing w:val="2"/>
        </w:rPr>
        <w:t xml:space="preserve"> </w:t>
      </w:r>
      <w:r>
        <w:t>and</w:t>
      </w:r>
      <w:r>
        <w:rPr>
          <w:spacing w:val="1"/>
        </w:rPr>
        <w:t xml:space="preserve"> </w:t>
      </w:r>
      <w:r>
        <w:t>a</w:t>
      </w:r>
      <w:r>
        <w:rPr>
          <w:spacing w:val="1"/>
        </w:rPr>
        <w:t xml:space="preserve"> </w:t>
      </w:r>
      <w:r>
        <w:t>separate</w:t>
      </w:r>
      <w:r>
        <w:rPr>
          <w:spacing w:val="1"/>
        </w:rPr>
        <w:t xml:space="preserve"> </w:t>
      </w:r>
      <w:r>
        <w:t>budget,</w:t>
      </w:r>
      <w:r>
        <w:rPr>
          <w:spacing w:val="2"/>
        </w:rPr>
        <w:t xml:space="preserve"> </w:t>
      </w:r>
      <w:r>
        <w:t>unlike</w:t>
      </w:r>
      <w:r>
        <w:rPr>
          <w:spacing w:val="1"/>
        </w:rPr>
        <w:t xml:space="preserve"> </w:t>
      </w:r>
      <w:r>
        <w:t>off-campus</w:t>
      </w:r>
      <w:r>
        <w:rPr>
          <w:spacing w:val="1"/>
        </w:rPr>
        <w:t xml:space="preserve"> </w:t>
      </w:r>
      <w:r>
        <w:rPr>
          <w:w w:val="105"/>
        </w:rPr>
        <w:t>centers.</w:t>
      </w:r>
    </w:p>
    <w:p w14:paraId="23C3AF07" w14:textId="77777777" w:rsidR="00103A55" w:rsidRPr="00A11F20" w:rsidRDefault="004218C3" w:rsidP="00A11F20">
      <w:pPr>
        <w:spacing w:before="246"/>
        <w:ind w:left="720"/>
        <w:rPr>
          <w:b/>
          <w:bCs/>
        </w:rPr>
      </w:pPr>
      <w:r w:rsidRPr="00A11F20">
        <w:rPr>
          <w:b/>
          <w:bCs/>
          <w:w w:val="105"/>
        </w:rPr>
        <w:t>2009-2010</w:t>
      </w:r>
    </w:p>
    <w:p w14:paraId="251E59D7" w14:textId="77777777" w:rsidR="00103A55" w:rsidRDefault="004218C3" w:rsidP="00A11F20">
      <w:pPr>
        <w:pStyle w:val="BodyText"/>
        <w:spacing w:before="50" w:line="288" w:lineRule="auto"/>
        <w:ind w:left="720"/>
      </w:pPr>
      <w:r>
        <w:t>CeCe</w:t>
      </w:r>
      <w:r>
        <w:rPr>
          <w:spacing w:val="-6"/>
        </w:rPr>
        <w:t xml:space="preserve"> </w:t>
      </w:r>
      <w:r>
        <w:t>Rivers</w:t>
      </w:r>
      <w:r>
        <w:rPr>
          <w:spacing w:val="-6"/>
        </w:rPr>
        <w:t xml:space="preserve"> </w:t>
      </w:r>
      <w:r>
        <w:t>was</w:t>
      </w:r>
      <w:r>
        <w:rPr>
          <w:spacing w:val="-6"/>
        </w:rPr>
        <w:t xml:space="preserve"> </w:t>
      </w:r>
      <w:r>
        <w:t>elected</w:t>
      </w:r>
      <w:r>
        <w:rPr>
          <w:spacing w:val="-6"/>
        </w:rPr>
        <w:t xml:space="preserve"> </w:t>
      </w:r>
      <w:r>
        <w:t>as</w:t>
      </w:r>
      <w:r>
        <w:rPr>
          <w:spacing w:val="-6"/>
        </w:rPr>
        <w:t xml:space="preserve"> </w:t>
      </w:r>
      <w:r>
        <w:t>the</w:t>
      </w:r>
      <w:r>
        <w:rPr>
          <w:spacing w:val="-6"/>
        </w:rPr>
        <w:t xml:space="preserve"> </w:t>
      </w:r>
      <w:r>
        <w:t>2009-2010</w:t>
      </w:r>
      <w:r>
        <w:rPr>
          <w:spacing w:val="-6"/>
        </w:rPr>
        <w:t xml:space="preserve"> </w:t>
      </w:r>
      <w:r>
        <w:t>NABCA</w:t>
      </w:r>
      <w:r>
        <w:rPr>
          <w:spacing w:val="-5"/>
        </w:rPr>
        <w:t xml:space="preserve"> </w:t>
      </w:r>
      <w:r>
        <w:t>president,</w:t>
      </w:r>
      <w:r>
        <w:rPr>
          <w:spacing w:val="-6"/>
        </w:rPr>
        <w:t xml:space="preserve"> </w:t>
      </w:r>
      <w:r>
        <w:t>and</w:t>
      </w:r>
      <w:r>
        <w:rPr>
          <w:spacing w:val="-6"/>
        </w:rPr>
        <w:t xml:space="preserve"> </w:t>
      </w:r>
      <w:r>
        <w:t>Christee</w:t>
      </w:r>
      <w:r>
        <w:rPr>
          <w:spacing w:val="-6"/>
        </w:rPr>
        <w:t xml:space="preserve"> </w:t>
      </w:r>
      <w:r>
        <w:t>Jenlink</w:t>
      </w:r>
      <w:r>
        <w:rPr>
          <w:spacing w:val="-5"/>
        </w:rPr>
        <w:t xml:space="preserve"> </w:t>
      </w:r>
      <w:r>
        <w:t>and</w:t>
      </w:r>
      <w:r>
        <w:rPr>
          <w:spacing w:val="-58"/>
        </w:rPr>
        <w:t xml:space="preserve"> </w:t>
      </w:r>
      <w:r>
        <w:t>Susan</w:t>
      </w:r>
      <w:r>
        <w:rPr>
          <w:spacing w:val="-3"/>
        </w:rPr>
        <w:t xml:space="preserve"> </w:t>
      </w:r>
      <w:r>
        <w:t>Camp</w:t>
      </w:r>
      <w:r>
        <w:rPr>
          <w:spacing w:val="-2"/>
        </w:rPr>
        <w:t xml:space="preserve"> </w:t>
      </w:r>
      <w:r>
        <w:t>worked</w:t>
      </w:r>
      <w:r>
        <w:rPr>
          <w:spacing w:val="-2"/>
        </w:rPr>
        <w:t xml:space="preserve"> </w:t>
      </w:r>
      <w:r>
        <w:t>as</w:t>
      </w:r>
      <w:r>
        <w:rPr>
          <w:spacing w:val="-3"/>
        </w:rPr>
        <w:t xml:space="preserve"> </w:t>
      </w:r>
      <w:r>
        <w:t>the</w:t>
      </w:r>
      <w:r>
        <w:rPr>
          <w:spacing w:val="-2"/>
        </w:rPr>
        <w:t xml:space="preserve"> </w:t>
      </w:r>
      <w:r>
        <w:t>2010</w:t>
      </w:r>
      <w:r>
        <w:rPr>
          <w:spacing w:val="-2"/>
        </w:rPr>
        <w:t xml:space="preserve"> </w:t>
      </w:r>
      <w:r>
        <w:t>conference</w:t>
      </w:r>
      <w:r>
        <w:rPr>
          <w:spacing w:val="-2"/>
        </w:rPr>
        <w:t xml:space="preserve"> </w:t>
      </w:r>
      <w:r>
        <w:t>co-chairs.</w:t>
      </w:r>
    </w:p>
    <w:p w14:paraId="18694CB9" w14:textId="77777777" w:rsidR="00103A55" w:rsidRDefault="004218C3" w:rsidP="00A11F20">
      <w:pPr>
        <w:pStyle w:val="BodyText"/>
        <w:spacing w:before="238" w:line="280" w:lineRule="auto"/>
        <w:ind w:left="720" w:right="101"/>
      </w:pPr>
      <w:r>
        <w:t>“Bridging</w:t>
      </w:r>
      <w:r>
        <w:rPr>
          <w:spacing w:val="3"/>
        </w:rPr>
        <w:t xml:space="preserve"> </w:t>
      </w:r>
      <w:r>
        <w:t>the</w:t>
      </w:r>
      <w:r>
        <w:rPr>
          <w:spacing w:val="4"/>
        </w:rPr>
        <w:t xml:space="preserve"> </w:t>
      </w:r>
      <w:r>
        <w:t>Gap:</w:t>
      </w:r>
      <w:r>
        <w:rPr>
          <w:spacing w:val="3"/>
        </w:rPr>
        <w:t xml:space="preserve"> </w:t>
      </w:r>
      <w:r>
        <w:t>Serving</w:t>
      </w:r>
      <w:r>
        <w:rPr>
          <w:spacing w:val="4"/>
        </w:rPr>
        <w:t xml:space="preserve"> </w:t>
      </w:r>
      <w:r>
        <w:t>Adult</w:t>
      </w:r>
      <w:r>
        <w:rPr>
          <w:spacing w:val="3"/>
        </w:rPr>
        <w:t xml:space="preserve"> </w:t>
      </w:r>
      <w:r>
        <w:t>Learners</w:t>
      </w:r>
      <w:r>
        <w:rPr>
          <w:spacing w:val="3"/>
        </w:rPr>
        <w:t xml:space="preserve"> </w:t>
      </w:r>
      <w:r>
        <w:t>and</w:t>
      </w:r>
      <w:r>
        <w:rPr>
          <w:spacing w:val="4"/>
        </w:rPr>
        <w:t xml:space="preserve"> </w:t>
      </w:r>
      <w:r>
        <w:t>Diverse</w:t>
      </w:r>
      <w:r>
        <w:rPr>
          <w:spacing w:val="3"/>
        </w:rPr>
        <w:t xml:space="preserve"> </w:t>
      </w:r>
      <w:r>
        <w:t>Populations”</w:t>
      </w:r>
      <w:r>
        <w:rPr>
          <w:spacing w:val="4"/>
        </w:rPr>
        <w:t xml:space="preserve"> </w:t>
      </w:r>
      <w:r>
        <w:t>was</w:t>
      </w:r>
      <w:r>
        <w:rPr>
          <w:spacing w:val="3"/>
        </w:rPr>
        <w:t xml:space="preserve"> </w:t>
      </w:r>
      <w:r>
        <w:t>hosted</w:t>
      </w:r>
      <w:r>
        <w:rPr>
          <w:spacing w:val="4"/>
        </w:rPr>
        <w:t xml:space="preserve"> </w:t>
      </w:r>
      <w:r>
        <w:t>by</w:t>
      </w:r>
      <w:r>
        <w:rPr>
          <w:spacing w:val="1"/>
        </w:rPr>
        <w:t xml:space="preserve"> </w:t>
      </w:r>
      <w:r>
        <w:t>Northeastern State University in Broken Arrow, Oklahoma</w:t>
      </w:r>
      <w:r>
        <w:rPr>
          <w:rFonts w:ascii="Calibri" w:hAnsi="Calibri"/>
          <w:sz w:val="21"/>
        </w:rPr>
        <w:t>,</w:t>
      </w:r>
      <w:r>
        <w:rPr>
          <w:rFonts w:ascii="Calibri" w:hAnsi="Calibri"/>
          <w:spacing w:val="1"/>
          <w:sz w:val="21"/>
        </w:rPr>
        <w:t xml:space="preserve"> </w:t>
      </w:r>
      <w:r>
        <w:t>April 14-16, 2010 for the 13</w:t>
      </w:r>
      <w:r>
        <w:rPr>
          <w:position w:val="8"/>
          <w:sz w:val="13"/>
        </w:rPr>
        <w:t>th</w:t>
      </w:r>
      <w:r>
        <w:rPr>
          <w:spacing w:val="1"/>
          <w:position w:val="8"/>
          <w:sz w:val="13"/>
        </w:rPr>
        <w:t xml:space="preserve"> </w:t>
      </w:r>
      <w:r>
        <w:t>year. The various sessions and keynote addresses covered diversity, branch campus</w:t>
      </w:r>
      <w:r>
        <w:rPr>
          <w:spacing w:val="1"/>
        </w:rPr>
        <w:t xml:space="preserve"> </w:t>
      </w:r>
      <w:r>
        <w:rPr>
          <w:w w:val="105"/>
        </w:rPr>
        <w:t>finances,</w:t>
      </w:r>
      <w:r>
        <w:rPr>
          <w:spacing w:val="-6"/>
          <w:w w:val="105"/>
        </w:rPr>
        <w:t xml:space="preserve"> </w:t>
      </w:r>
      <w:r>
        <w:rPr>
          <w:w w:val="105"/>
        </w:rPr>
        <w:t>and</w:t>
      </w:r>
      <w:r>
        <w:rPr>
          <w:spacing w:val="-5"/>
          <w:w w:val="105"/>
        </w:rPr>
        <w:t xml:space="preserve"> </w:t>
      </w:r>
      <w:r>
        <w:rPr>
          <w:w w:val="105"/>
        </w:rPr>
        <w:t>leadership.</w:t>
      </w:r>
    </w:p>
    <w:p w14:paraId="1AB110DA" w14:textId="77777777" w:rsidR="00103A55" w:rsidRPr="00A11F20" w:rsidRDefault="004218C3" w:rsidP="00A11F20">
      <w:pPr>
        <w:spacing w:before="252"/>
        <w:ind w:firstLine="720"/>
        <w:rPr>
          <w:b/>
          <w:bCs/>
        </w:rPr>
      </w:pPr>
      <w:r w:rsidRPr="00A11F20">
        <w:rPr>
          <w:b/>
          <w:bCs/>
          <w:w w:val="105"/>
        </w:rPr>
        <w:t>2010-2011</w:t>
      </w:r>
    </w:p>
    <w:p w14:paraId="15E04527" w14:textId="11FA41F7" w:rsidR="00103A55" w:rsidRDefault="004218C3" w:rsidP="00A11F20">
      <w:pPr>
        <w:pStyle w:val="BodyText"/>
        <w:spacing w:before="55" w:line="288" w:lineRule="auto"/>
        <w:ind w:left="720" w:right="249"/>
      </w:pPr>
      <w:r>
        <w:t>David Williams</w:t>
      </w:r>
      <w:r>
        <w:rPr>
          <w:spacing w:val="1"/>
        </w:rPr>
        <w:t xml:space="preserve"> </w:t>
      </w:r>
      <w:r>
        <w:t>served as</w:t>
      </w:r>
      <w:r>
        <w:rPr>
          <w:spacing w:val="1"/>
        </w:rPr>
        <w:t xml:space="preserve"> </w:t>
      </w:r>
      <w:r>
        <w:t>NABCA president</w:t>
      </w:r>
      <w:r>
        <w:rPr>
          <w:spacing w:val="1"/>
        </w:rPr>
        <w:t xml:space="preserve"> </w:t>
      </w:r>
      <w:r>
        <w:t>for 2010-2011</w:t>
      </w:r>
      <w:r>
        <w:rPr>
          <w:spacing w:val="1"/>
        </w:rPr>
        <w:t xml:space="preserve"> </w:t>
      </w:r>
      <w:r>
        <w:t>and</w:t>
      </w:r>
      <w:r>
        <w:rPr>
          <w:spacing w:val="1"/>
        </w:rPr>
        <w:t xml:space="preserve"> </w:t>
      </w:r>
      <w:r>
        <w:t>joyce gillie</w:t>
      </w:r>
      <w:r>
        <w:rPr>
          <w:spacing w:val="1"/>
        </w:rPr>
        <w:t xml:space="preserve"> </w:t>
      </w:r>
      <w:r>
        <w:t>gossom</w:t>
      </w:r>
      <w:r w:rsidR="00A11F20">
        <w:t xml:space="preserve"> </w:t>
      </w:r>
      <w:r>
        <w:rPr>
          <w:spacing w:val="-58"/>
        </w:rPr>
        <w:t xml:space="preserve"> </w:t>
      </w:r>
      <w:r>
        <w:t>served</w:t>
      </w:r>
      <w:r>
        <w:rPr>
          <w:spacing w:val="-2"/>
        </w:rPr>
        <w:t xml:space="preserve"> </w:t>
      </w:r>
      <w:r>
        <w:t>as</w:t>
      </w:r>
      <w:r>
        <w:rPr>
          <w:spacing w:val="-2"/>
        </w:rPr>
        <w:t xml:space="preserve"> </w:t>
      </w:r>
      <w:r>
        <w:t>2011</w:t>
      </w:r>
      <w:r>
        <w:rPr>
          <w:spacing w:val="-1"/>
        </w:rPr>
        <w:t xml:space="preserve"> </w:t>
      </w:r>
      <w:r>
        <w:t>conference</w:t>
      </w:r>
      <w:r>
        <w:rPr>
          <w:spacing w:val="-2"/>
        </w:rPr>
        <w:t xml:space="preserve"> </w:t>
      </w:r>
      <w:r>
        <w:t>chair.</w:t>
      </w:r>
    </w:p>
    <w:p w14:paraId="2C19BA86" w14:textId="7E0C9F85" w:rsidR="00103A55" w:rsidRDefault="004218C3" w:rsidP="00A11F20">
      <w:pPr>
        <w:pStyle w:val="BodyText"/>
        <w:spacing w:before="233" w:line="283" w:lineRule="auto"/>
        <w:ind w:left="720" w:right="160"/>
      </w:pPr>
      <w:r>
        <w:t>The</w:t>
      </w:r>
      <w:r>
        <w:rPr>
          <w:spacing w:val="2"/>
        </w:rPr>
        <w:t xml:space="preserve"> </w:t>
      </w:r>
      <w:r>
        <w:t>NABCA</w:t>
      </w:r>
      <w:r>
        <w:rPr>
          <w:spacing w:val="3"/>
        </w:rPr>
        <w:t xml:space="preserve"> </w:t>
      </w:r>
      <w:r>
        <w:t>research</w:t>
      </w:r>
      <w:r>
        <w:rPr>
          <w:spacing w:val="2"/>
        </w:rPr>
        <w:t xml:space="preserve"> </w:t>
      </w:r>
      <w:r>
        <w:t>committee</w:t>
      </w:r>
      <w:r>
        <w:rPr>
          <w:spacing w:val="3"/>
        </w:rPr>
        <w:t xml:space="preserve"> </w:t>
      </w:r>
      <w:r>
        <w:t>acted</w:t>
      </w:r>
      <w:r>
        <w:rPr>
          <w:spacing w:val="3"/>
        </w:rPr>
        <w:t xml:space="preserve"> </w:t>
      </w:r>
      <w:r>
        <w:t>as</w:t>
      </w:r>
      <w:r>
        <w:rPr>
          <w:spacing w:val="2"/>
        </w:rPr>
        <w:t xml:space="preserve"> </w:t>
      </w:r>
      <w:r>
        <w:t>the</w:t>
      </w:r>
      <w:r>
        <w:rPr>
          <w:spacing w:val="3"/>
        </w:rPr>
        <w:t xml:space="preserve"> </w:t>
      </w:r>
      <w:r>
        <w:t>selection</w:t>
      </w:r>
      <w:r>
        <w:rPr>
          <w:spacing w:val="3"/>
        </w:rPr>
        <w:t xml:space="preserve"> </w:t>
      </w:r>
      <w:r>
        <w:t>and</w:t>
      </w:r>
      <w:r>
        <w:rPr>
          <w:spacing w:val="2"/>
        </w:rPr>
        <w:t xml:space="preserve"> </w:t>
      </w:r>
      <w:r>
        <w:t>editorial</w:t>
      </w:r>
      <w:r>
        <w:rPr>
          <w:spacing w:val="3"/>
        </w:rPr>
        <w:t xml:space="preserve"> </w:t>
      </w:r>
      <w:r>
        <w:t>board</w:t>
      </w:r>
      <w:r>
        <w:rPr>
          <w:spacing w:val="3"/>
        </w:rPr>
        <w:t xml:space="preserve"> </w:t>
      </w:r>
      <w:r>
        <w:t>for</w:t>
      </w:r>
      <w:r>
        <w:rPr>
          <w:spacing w:val="2"/>
        </w:rPr>
        <w:t xml:space="preserve"> </w:t>
      </w:r>
      <w:r>
        <w:t>the</w:t>
      </w:r>
      <w:r>
        <w:rPr>
          <w:spacing w:val="1"/>
        </w:rPr>
        <w:t xml:space="preserve"> </w:t>
      </w:r>
      <w:r>
        <w:t>spring</w:t>
      </w:r>
      <w:r>
        <w:rPr>
          <w:spacing w:val="1"/>
        </w:rPr>
        <w:t xml:space="preserve"> </w:t>
      </w:r>
      <w:r>
        <w:t>2011</w:t>
      </w:r>
      <w:r>
        <w:rPr>
          <w:spacing w:val="2"/>
        </w:rPr>
        <w:t xml:space="preserve"> </w:t>
      </w:r>
      <w:r>
        <w:t>“Branch</w:t>
      </w:r>
      <w:r>
        <w:rPr>
          <w:spacing w:val="1"/>
        </w:rPr>
        <w:t xml:space="preserve"> </w:t>
      </w:r>
      <w:r>
        <w:t>Campus”</w:t>
      </w:r>
      <w:r>
        <w:rPr>
          <w:spacing w:val="2"/>
        </w:rPr>
        <w:t xml:space="preserve"> </w:t>
      </w:r>
      <w:r>
        <w:t>issue</w:t>
      </w:r>
      <w:r>
        <w:rPr>
          <w:spacing w:val="1"/>
        </w:rPr>
        <w:t xml:space="preserve"> </w:t>
      </w:r>
      <w:r>
        <w:t>of</w:t>
      </w:r>
      <w:r>
        <w:rPr>
          <w:spacing w:val="2"/>
        </w:rPr>
        <w:t xml:space="preserve"> </w:t>
      </w:r>
      <w:r>
        <w:rPr>
          <w:i/>
        </w:rPr>
        <w:t>Metropolitan</w:t>
      </w:r>
      <w:r>
        <w:rPr>
          <w:i/>
          <w:spacing w:val="1"/>
        </w:rPr>
        <w:t xml:space="preserve"> </w:t>
      </w:r>
      <w:r>
        <w:rPr>
          <w:i/>
        </w:rPr>
        <w:t>Universities</w:t>
      </w:r>
      <w:r>
        <w:rPr>
          <w:i/>
          <w:spacing w:val="2"/>
        </w:rPr>
        <w:t xml:space="preserve"> </w:t>
      </w:r>
      <w:r>
        <w:rPr>
          <w:i/>
        </w:rPr>
        <w:t>Journal</w:t>
      </w:r>
      <w:r>
        <w:t>,</w:t>
      </w:r>
      <w:r>
        <w:rPr>
          <w:spacing w:val="2"/>
        </w:rPr>
        <w:t xml:space="preserve"> </w:t>
      </w:r>
      <w:r>
        <w:t>which</w:t>
      </w:r>
      <w:r>
        <w:rPr>
          <w:spacing w:val="1"/>
        </w:rPr>
        <w:t xml:space="preserve"> </w:t>
      </w:r>
      <w:r>
        <w:t>focuses</w:t>
      </w:r>
      <w:r w:rsidR="003F14AF">
        <w:t xml:space="preserve"> </w:t>
      </w:r>
      <w:r>
        <w:t>on branch</w:t>
      </w:r>
      <w:r>
        <w:rPr>
          <w:spacing w:val="1"/>
        </w:rPr>
        <w:t xml:space="preserve"> </w:t>
      </w:r>
      <w:r>
        <w:t>campuses. The</w:t>
      </w:r>
      <w:r>
        <w:rPr>
          <w:spacing w:val="1"/>
        </w:rPr>
        <w:t xml:space="preserve"> </w:t>
      </w:r>
      <w:r>
        <w:t>journal</w:t>
      </w:r>
      <w:r>
        <w:rPr>
          <w:spacing w:val="1"/>
        </w:rPr>
        <w:t xml:space="preserve"> </w:t>
      </w:r>
      <w:r>
        <w:t>is a</w:t>
      </w:r>
      <w:r>
        <w:rPr>
          <w:spacing w:val="1"/>
        </w:rPr>
        <w:t xml:space="preserve"> </w:t>
      </w:r>
      <w:r>
        <w:t>publication</w:t>
      </w:r>
      <w:r>
        <w:rPr>
          <w:spacing w:val="1"/>
        </w:rPr>
        <w:t xml:space="preserve"> </w:t>
      </w:r>
      <w:r>
        <w:t>of the</w:t>
      </w:r>
      <w:r>
        <w:rPr>
          <w:spacing w:val="1"/>
        </w:rPr>
        <w:t xml:space="preserve"> </w:t>
      </w:r>
      <w:r>
        <w:t>Coalition</w:t>
      </w:r>
      <w:r>
        <w:rPr>
          <w:spacing w:val="1"/>
        </w:rPr>
        <w:t xml:space="preserve"> </w:t>
      </w:r>
      <w:r>
        <w:t>of Urban</w:t>
      </w:r>
      <w:r>
        <w:rPr>
          <w:spacing w:val="1"/>
        </w:rPr>
        <w:t xml:space="preserve"> </w:t>
      </w:r>
      <w:r>
        <w:t>and</w:t>
      </w:r>
      <w:r>
        <w:rPr>
          <w:spacing w:val="1"/>
        </w:rPr>
        <w:t xml:space="preserve"> </w:t>
      </w:r>
      <w:r>
        <w:t>Metropolitan</w:t>
      </w:r>
      <w:r>
        <w:rPr>
          <w:spacing w:val="2"/>
        </w:rPr>
        <w:t xml:space="preserve"> </w:t>
      </w:r>
      <w:r>
        <w:t>Universities;</w:t>
      </w:r>
      <w:r>
        <w:rPr>
          <w:spacing w:val="3"/>
        </w:rPr>
        <w:t xml:space="preserve"> </w:t>
      </w:r>
      <w:r>
        <w:t>copies</w:t>
      </w:r>
      <w:r>
        <w:rPr>
          <w:spacing w:val="3"/>
        </w:rPr>
        <w:t xml:space="preserve"> </w:t>
      </w:r>
      <w:r>
        <w:t>were</w:t>
      </w:r>
      <w:r>
        <w:rPr>
          <w:spacing w:val="2"/>
        </w:rPr>
        <w:t xml:space="preserve"> </w:t>
      </w:r>
      <w:r>
        <w:t>available</w:t>
      </w:r>
      <w:r>
        <w:rPr>
          <w:spacing w:val="3"/>
        </w:rPr>
        <w:t xml:space="preserve"> </w:t>
      </w:r>
      <w:r>
        <w:t>for</w:t>
      </w:r>
      <w:r>
        <w:rPr>
          <w:spacing w:val="3"/>
        </w:rPr>
        <w:t xml:space="preserve"> </w:t>
      </w:r>
      <w:r>
        <w:t>NABCA</w:t>
      </w:r>
      <w:r>
        <w:rPr>
          <w:spacing w:val="3"/>
        </w:rPr>
        <w:t xml:space="preserve"> </w:t>
      </w:r>
      <w:r>
        <w:t>members</w:t>
      </w:r>
      <w:r>
        <w:rPr>
          <w:spacing w:val="2"/>
        </w:rPr>
        <w:t xml:space="preserve"> </w:t>
      </w:r>
      <w:r>
        <w:t>to</w:t>
      </w:r>
      <w:r>
        <w:rPr>
          <w:spacing w:val="3"/>
        </w:rPr>
        <w:t xml:space="preserve"> </w:t>
      </w:r>
      <w:r>
        <w:t>purchase</w:t>
      </w:r>
      <w:r>
        <w:rPr>
          <w:spacing w:val="1"/>
        </w:rPr>
        <w:t xml:space="preserve"> </w:t>
      </w:r>
      <w:r>
        <w:t>at</w:t>
      </w:r>
      <w:r>
        <w:rPr>
          <w:spacing w:val="-59"/>
        </w:rPr>
        <w:t xml:space="preserve"> </w:t>
      </w:r>
      <w:r>
        <w:t>the</w:t>
      </w:r>
      <w:r>
        <w:rPr>
          <w:spacing w:val="-2"/>
        </w:rPr>
        <w:t xml:space="preserve"> </w:t>
      </w:r>
      <w:r>
        <w:t>annual</w:t>
      </w:r>
      <w:r>
        <w:rPr>
          <w:spacing w:val="-1"/>
        </w:rPr>
        <w:t xml:space="preserve"> </w:t>
      </w:r>
      <w:r>
        <w:t>conference.</w:t>
      </w:r>
    </w:p>
    <w:p w14:paraId="721569D0" w14:textId="77777777" w:rsidR="00103A55" w:rsidRDefault="004218C3" w:rsidP="00A11F20">
      <w:pPr>
        <w:pStyle w:val="BodyText"/>
        <w:spacing w:before="235" w:line="288" w:lineRule="auto"/>
        <w:ind w:left="720" w:right="365"/>
      </w:pPr>
      <w:r>
        <w:t>April</w:t>
      </w:r>
      <w:r>
        <w:rPr>
          <w:spacing w:val="2"/>
        </w:rPr>
        <w:t xml:space="preserve"> </w:t>
      </w:r>
      <w:r>
        <w:t>20-23,</w:t>
      </w:r>
      <w:r>
        <w:rPr>
          <w:spacing w:val="1"/>
        </w:rPr>
        <w:t xml:space="preserve"> </w:t>
      </w:r>
      <w:r>
        <w:t>2011</w:t>
      </w:r>
      <w:r>
        <w:rPr>
          <w:spacing w:val="2"/>
        </w:rPr>
        <w:t xml:space="preserve"> </w:t>
      </w:r>
      <w:r>
        <w:t>was</w:t>
      </w:r>
      <w:r>
        <w:rPr>
          <w:spacing w:val="1"/>
        </w:rPr>
        <w:t xml:space="preserve"> </w:t>
      </w:r>
      <w:r>
        <w:t>the</w:t>
      </w:r>
      <w:r>
        <w:rPr>
          <w:spacing w:val="1"/>
        </w:rPr>
        <w:t xml:space="preserve"> </w:t>
      </w:r>
      <w:r>
        <w:t>14</w:t>
      </w:r>
      <w:r>
        <w:rPr>
          <w:position w:val="8"/>
          <w:sz w:val="13"/>
        </w:rPr>
        <w:t>th</w:t>
      </w:r>
      <w:r>
        <w:rPr>
          <w:spacing w:val="28"/>
          <w:position w:val="8"/>
          <w:sz w:val="13"/>
        </w:rPr>
        <w:t xml:space="preserve"> </w:t>
      </w:r>
      <w:r>
        <w:t>NABCA</w:t>
      </w:r>
      <w:r>
        <w:rPr>
          <w:spacing w:val="1"/>
        </w:rPr>
        <w:t xml:space="preserve"> </w:t>
      </w:r>
      <w:r>
        <w:t>Conference</w:t>
      </w:r>
      <w:r>
        <w:rPr>
          <w:spacing w:val="2"/>
        </w:rPr>
        <w:t xml:space="preserve"> </w:t>
      </w:r>
      <w:r>
        <w:t>hosted</w:t>
      </w:r>
      <w:r>
        <w:rPr>
          <w:spacing w:val="1"/>
        </w:rPr>
        <w:t xml:space="preserve"> </w:t>
      </w:r>
      <w:r>
        <w:t>by Central</w:t>
      </w:r>
      <w:r>
        <w:rPr>
          <w:spacing w:val="3"/>
        </w:rPr>
        <w:t xml:space="preserve"> </w:t>
      </w:r>
      <w:r>
        <w:t>Washington</w:t>
      </w:r>
      <w:r>
        <w:rPr>
          <w:spacing w:val="1"/>
        </w:rPr>
        <w:t xml:space="preserve"> </w:t>
      </w:r>
      <w:r>
        <w:t>University-Wenatchee. “On the Horizon: Regional/Branch Campuses in Higher</w:t>
      </w:r>
      <w:r>
        <w:rPr>
          <w:spacing w:val="1"/>
        </w:rPr>
        <w:t xml:space="preserve"> </w:t>
      </w:r>
      <w:r>
        <w:t>Education”</w:t>
      </w:r>
      <w:r>
        <w:rPr>
          <w:spacing w:val="8"/>
        </w:rPr>
        <w:t xml:space="preserve"> </w:t>
      </w:r>
      <w:r>
        <w:t>focused</w:t>
      </w:r>
      <w:r>
        <w:rPr>
          <w:spacing w:val="8"/>
        </w:rPr>
        <w:t xml:space="preserve"> </w:t>
      </w:r>
      <w:r>
        <w:t>on</w:t>
      </w:r>
      <w:r>
        <w:rPr>
          <w:spacing w:val="9"/>
        </w:rPr>
        <w:t xml:space="preserve"> </w:t>
      </w:r>
      <w:r>
        <w:t>workforce</w:t>
      </w:r>
      <w:r>
        <w:rPr>
          <w:spacing w:val="8"/>
        </w:rPr>
        <w:t xml:space="preserve"> </w:t>
      </w:r>
      <w:r>
        <w:t>development,</w:t>
      </w:r>
      <w:r>
        <w:rPr>
          <w:spacing w:val="8"/>
        </w:rPr>
        <w:t xml:space="preserve"> </w:t>
      </w:r>
      <w:r>
        <w:t>student</w:t>
      </w:r>
      <w:r>
        <w:rPr>
          <w:spacing w:val="9"/>
        </w:rPr>
        <w:t xml:space="preserve"> </w:t>
      </w:r>
      <w:r>
        <w:t>success,</w:t>
      </w:r>
      <w:r>
        <w:rPr>
          <w:spacing w:val="8"/>
        </w:rPr>
        <w:t xml:space="preserve"> </w:t>
      </w:r>
      <w:r>
        <w:t>communication</w:t>
      </w:r>
      <w:r>
        <w:rPr>
          <w:spacing w:val="9"/>
        </w:rPr>
        <w:t xml:space="preserve"> </w:t>
      </w:r>
      <w:r>
        <w:t>and</w:t>
      </w:r>
      <w:r>
        <w:rPr>
          <w:spacing w:val="-59"/>
        </w:rPr>
        <w:t xml:space="preserve"> </w:t>
      </w:r>
      <w:r>
        <w:t>connections.</w:t>
      </w:r>
    </w:p>
    <w:p w14:paraId="43CE0C07" w14:textId="77777777" w:rsidR="00003727" w:rsidRDefault="00003727" w:rsidP="00A11F20">
      <w:pPr>
        <w:spacing w:before="236"/>
        <w:ind w:left="720"/>
        <w:rPr>
          <w:b/>
          <w:bCs/>
          <w:w w:val="105"/>
        </w:rPr>
      </w:pPr>
    </w:p>
    <w:p w14:paraId="50B886B6" w14:textId="77777777" w:rsidR="00003727" w:rsidRDefault="00003727" w:rsidP="00A11F20">
      <w:pPr>
        <w:spacing w:before="236"/>
        <w:ind w:left="720"/>
        <w:rPr>
          <w:b/>
          <w:bCs/>
          <w:w w:val="105"/>
        </w:rPr>
      </w:pPr>
    </w:p>
    <w:p w14:paraId="3A895590" w14:textId="52B04E4B" w:rsidR="00103A55" w:rsidRPr="00A11F20" w:rsidRDefault="004218C3" w:rsidP="00A11F20">
      <w:pPr>
        <w:spacing w:before="236"/>
        <w:ind w:left="720"/>
        <w:rPr>
          <w:b/>
          <w:bCs/>
        </w:rPr>
      </w:pPr>
      <w:r w:rsidRPr="00A11F20">
        <w:rPr>
          <w:b/>
          <w:bCs/>
          <w:w w:val="105"/>
        </w:rPr>
        <w:lastRenderedPageBreak/>
        <w:t>2011-2012</w:t>
      </w:r>
    </w:p>
    <w:p w14:paraId="41A438AC" w14:textId="77777777" w:rsidR="00103A55" w:rsidRDefault="004218C3" w:rsidP="00A11F20">
      <w:pPr>
        <w:pStyle w:val="BodyText"/>
        <w:spacing w:before="55"/>
        <w:ind w:left="720"/>
      </w:pPr>
      <w:r>
        <w:t>For</w:t>
      </w:r>
      <w:r>
        <w:rPr>
          <w:spacing w:val="-7"/>
        </w:rPr>
        <w:t xml:space="preserve"> </w:t>
      </w:r>
      <w:r>
        <w:t>the</w:t>
      </w:r>
      <w:r>
        <w:rPr>
          <w:spacing w:val="-6"/>
        </w:rPr>
        <w:t xml:space="preserve"> </w:t>
      </w:r>
      <w:r>
        <w:t>year</w:t>
      </w:r>
      <w:r>
        <w:rPr>
          <w:spacing w:val="-6"/>
        </w:rPr>
        <w:t xml:space="preserve"> </w:t>
      </w:r>
      <w:r>
        <w:t>2011-2012,</w:t>
      </w:r>
      <w:r>
        <w:rPr>
          <w:spacing w:val="-6"/>
        </w:rPr>
        <w:t xml:space="preserve"> </w:t>
      </w:r>
      <w:r>
        <w:t>Bill</w:t>
      </w:r>
      <w:r>
        <w:rPr>
          <w:spacing w:val="-7"/>
        </w:rPr>
        <w:t xml:space="preserve"> </w:t>
      </w:r>
      <w:r>
        <w:t>Willan</w:t>
      </w:r>
      <w:r>
        <w:rPr>
          <w:spacing w:val="-6"/>
        </w:rPr>
        <w:t xml:space="preserve"> </w:t>
      </w:r>
      <w:r>
        <w:t>served</w:t>
      </w:r>
      <w:r>
        <w:rPr>
          <w:spacing w:val="-6"/>
        </w:rPr>
        <w:t xml:space="preserve"> </w:t>
      </w:r>
      <w:r>
        <w:t>as</w:t>
      </w:r>
      <w:r>
        <w:rPr>
          <w:spacing w:val="-6"/>
        </w:rPr>
        <w:t xml:space="preserve"> </w:t>
      </w:r>
      <w:r>
        <w:t>NABCA</w:t>
      </w:r>
      <w:r>
        <w:rPr>
          <w:spacing w:val="-7"/>
        </w:rPr>
        <w:t xml:space="preserve"> </w:t>
      </w:r>
      <w:r>
        <w:t>President.</w:t>
      </w:r>
    </w:p>
    <w:p w14:paraId="541F03A3" w14:textId="77777777" w:rsidR="00103A55" w:rsidRDefault="00103A55" w:rsidP="00A11F20">
      <w:pPr>
        <w:pStyle w:val="BodyText"/>
        <w:spacing w:before="9"/>
        <w:ind w:left="720"/>
        <w:rPr>
          <w:sz w:val="24"/>
        </w:rPr>
      </w:pPr>
    </w:p>
    <w:p w14:paraId="44DB664C" w14:textId="77777777" w:rsidR="00103A55" w:rsidRDefault="004218C3" w:rsidP="00A11F20">
      <w:pPr>
        <w:pStyle w:val="BodyText"/>
        <w:spacing w:line="288" w:lineRule="auto"/>
        <w:ind w:left="720" w:right="101"/>
      </w:pPr>
      <w:r>
        <w:t>NABCA</w:t>
      </w:r>
      <w:r>
        <w:rPr>
          <w:spacing w:val="-9"/>
        </w:rPr>
        <w:t xml:space="preserve"> </w:t>
      </w:r>
      <w:r>
        <w:t>became</w:t>
      </w:r>
      <w:r>
        <w:rPr>
          <w:spacing w:val="-9"/>
        </w:rPr>
        <w:t xml:space="preserve"> </w:t>
      </w:r>
      <w:r>
        <w:t>a</w:t>
      </w:r>
      <w:r>
        <w:rPr>
          <w:spacing w:val="-9"/>
        </w:rPr>
        <w:t xml:space="preserve"> </w:t>
      </w:r>
      <w:r>
        <w:t>501(c)(6)</w:t>
      </w:r>
      <w:r>
        <w:rPr>
          <w:spacing w:val="-9"/>
        </w:rPr>
        <w:t xml:space="preserve"> </w:t>
      </w:r>
      <w:r>
        <w:t>professional</w:t>
      </w:r>
      <w:r>
        <w:rPr>
          <w:spacing w:val="-8"/>
        </w:rPr>
        <w:t xml:space="preserve"> </w:t>
      </w:r>
      <w:r>
        <w:t>association</w:t>
      </w:r>
      <w:r>
        <w:rPr>
          <w:spacing w:val="-9"/>
        </w:rPr>
        <w:t xml:space="preserve"> </w:t>
      </w:r>
      <w:r>
        <w:t>in</w:t>
      </w:r>
      <w:r>
        <w:rPr>
          <w:spacing w:val="-9"/>
        </w:rPr>
        <w:t xml:space="preserve"> </w:t>
      </w:r>
      <w:r>
        <w:t>April</w:t>
      </w:r>
      <w:r>
        <w:rPr>
          <w:spacing w:val="-9"/>
        </w:rPr>
        <w:t xml:space="preserve"> </w:t>
      </w:r>
      <w:r>
        <w:t>2012.</w:t>
      </w:r>
      <w:r>
        <w:rPr>
          <w:spacing w:val="-10"/>
        </w:rPr>
        <w:t xml:space="preserve"> </w:t>
      </w:r>
      <w:r>
        <w:t>In</w:t>
      </w:r>
      <w:r>
        <w:rPr>
          <w:spacing w:val="-9"/>
        </w:rPr>
        <w:t xml:space="preserve"> </w:t>
      </w:r>
      <w:r>
        <w:t>this</w:t>
      </w:r>
      <w:r>
        <w:rPr>
          <w:spacing w:val="-9"/>
        </w:rPr>
        <w:t xml:space="preserve"> </w:t>
      </w:r>
      <w:r>
        <w:t>case,</w:t>
      </w:r>
      <w:r>
        <w:rPr>
          <w:spacing w:val="-9"/>
        </w:rPr>
        <w:t xml:space="preserve"> </w:t>
      </w:r>
      <w:r>
        <w:t>NABCA</w:t>
      </w:r>
      <w:r>
        <w:rPr>
          <w:spacing w:val="1"/>
        </w:rPr>
        <w:t xml:space="preserve"> </w:t>
      </w:r>
      <w:r>
        <w:t>was organized as a business or trade association, that is not organized for profit and no</w:t>
      </w:r>
      <w:r>
        <w:rPr>
          <w:spacing w:val="-59"/>
        </w:rPr>
        <w:t xml:space="preserve"> </w:t>
      </w:r>
      <w:r>
        <w:t>part</w:t>
      </w:r>
      <w:r>
        <w:rPr>
          <w:spacing w:val="5"/>
        </w:rPr>
        <w:t xml:space="preserve"> </w:t>
      </w:r>
      <w:r>
        <w:t>of</w:t>
      </w:r>
      <w:r>
        <w:rPr>
          <w:spacing w:val="5"/>
        </w:rPr>
        <w:t xml:space="preserve"> </w:t>
      </w:r>
      <w:r>
        <w:t>the</w:t>
      </w:r>
      <w:r>
        <w:rPr>
          <w:spacing w:val="6"/>
        </w:rPr>
        <w:t xml:space="preserve"> </w:t>
      </w:r>
      <w:r>
        <w:t>net</w:t>
      </w:r>
      <w:r>
        <w:rPr>
          <w:spacing w:val="5"/>
        </w:rPr>
        <w:t xml:space="preserve"> </w:t>
      </w:r>
      <w:r>
        <w:t>earnings</w:t>
      </w:r>
      <w:r>
        <w:rPr>
          <w:spacing w:val="5"/>
        </w:rPr>
        <w:t xml:space="preserve"> </w:t>
      </w:r>
      <w:r>
        <w:t>goes</w:t>
      </w:r>
      <w:r>
        <w:rPr>
          <w:spacing w:val="6"/>
        </w:rPr>
        <w:t xml:space="preserve"> </w:t>
      </w:r>
      <w:r>
        <w:t>to</w:t>
      </w:r>
      <w:r>
        <w:rPr>
          <w:spacing w:val="5"/>
        </w:rPr>
        <w:t xml:space="preserve"> </w:t>
      </w:r>
      <w:r>
        <w:t>the</w:t>
      </w:r>
      <w:r>
        <w:rPr>
          <w:spacing w:val="6"/>
        </w:rPr>
        <w:t xml:space="preserve"> </w:t>
      </w:r>
      <w:r>
        <w:t>benefit</w:t>
      </w:r>
      <w:r>
        <w:rPr>
          <w:spacing w:val="5"/>
        </w:rPr>
        <w:t xml:space="preserve"> </w:t>
      </w:r>
      <w:r>
        <w:t>of</w:t>
      </w:r>
      <w:r>
        <w:rPr>
          <w:spacing w:val="5"/>
        </w:rPr>
        <w:t xml:space="preserve"> </w:t>
      </w:r>
      <w:r>
        <w:t>any</w:t>
      </w:r>
      <w:r>
        <w:rPr>
          <w:spacing w:val="6"/>
        </w:rPr>
        <w:t xml:space="preserve"> </w:t>
      </w:r>
      <w:r>
        <w:t>private</w:t>
      </w:r>
      <w:r>
        <w:rPr>
          <w:spacing w:val="5"/>
        </w:rPr>
        <w:t xml:space="preserve"> </w:t>
      </w:r>
      <w:r>
        <w:t>shareholder</w:t>
      </w:r>
      <w:r>
        <w:rPr>
          <w:spacing w:val="6"/>
        </w:rPr>
        <w:t xml:space="preserve"> </w:t>
      </w:r>
      <w:r>
        <w:t>or</w:t>
      </w:r>
      <w:r>
        <w:rPr>
          <w:spacing w:val="5"/>
        </w:rPr>
        <w:t xml:space="preserve"> </w:t>
      </w:r>
      <w:r>
        <w:t>individual.</w:t>
      </w:r>
    </w:p>
    <w:p w14:paraId="2FF04289" w14:textId="77777777" w:rsidR="00103A55" w:rsidRDefault="004218C3" w:rsidP="00A11F20">
      <w:pPr>
        <w:pStyle w:val="BodyText"/>
        <w:spacing w:before="232" w:line="285" w:lineRule="auto"/>
        <w:ind w:left="720" w:right="228"/>
      </w:pPr>
      <w:r>
        <w:t>“Regional &amp; Branch Campuses: A Prism of Possibilities for the 21</w:t>
      </w:r>
      <w:r>
        <w:rPr>
          <w:position w:val="8"/>
          <w:sz w:val="13"/>
        </w:rPr>
        <w:t>st</w:t>
      </w:r>
      <w:r>
        <w:rPr>
          <w:spacing w:val="1"/>
          <w:position w:val="8"/>
          <w:sz w:val="13"/>
        </w:rPr>
        <w:t xml:space="preserve"> </w:t>
      </w:r>
      <w:r>
        <w:t>Century,” was the</w:t>
      </w:r>
      <w:r>
        <w:rPr>
          <w:spacing w:val="1"/>
        </w:rPr>
        <w:t xml:space="preserve"> </w:t>
      </w:r>
      <w:r>
        <w:t>theme</w:t>
      </w:r>
      <w:r>
        <w:rPr>
          <w:spacing w:val="5"/>
        </w:rPr>
        <w:t xml:space="preserve"> </w:t>
      </w:r>
      <w:r>
        <w:t>for</w:t>
      </w:r>
      <w:r>
        <w:rPr>
          <w:spacing w:val="5"/>
        </w:rPr>
        <w:t xml:space="preserve"> </w:t>
      </w:r>
      <w:r>
        <w:t>the</w:t>
      </w:r>
      <w:r>
        <w:rPr>
          <w:spacing w:val="5"/>
        </w:rPr>
        <w:t xml:space="preserve"> </w:t>
      </w:r>
      <w:r>
        <w:t>15</w:t>
      </w:r>
      <w:r>
        <w:rPr>
          <w:position w:val="8"/>
          <w:sz w:val="13"/>
        </w:rPr>
        <w:t>th</w:t>
      </w:r>
      <w:r>
        <w:rPr>
          <w:spacing w:val="31"/>
          <w:position w:val="8"/>
          <w:sz w:val="13"/>
        </w:rPr>
        <w:t xml:space="preserve"> </w:t>
      </w:r>
      <w:r>
        <w:t>NABCA</w:t>
      </w:r>
      <w:r>
        <w:rPr>
          <w:spacing w:val="5"/>
        </w:rPr>
        <w:t xml:space="preserve"> </w:t>
      </w:r>
      <w:r>
        <w:t>Conference</w:t>
      </w:r>
      <w:r>
        <w:rPr>
          <w:spacing w:val="5"/>
        </w:rPr>
        <w:t xml:space="preserve"> </w:t>
      </w:r>
      <w:r>
        <w:t>on</w:t>
      </w:r>
      <w:r>
        <w:rPr>
          <w:spacing w:val="5"/>
        </w:rPr>
        <w:t xml:space="preserve"> </w:t>
      </w:r>
      <w:r>
        <w:t>April</w:t>
      </w:r>
      <w:r>
        <w:rPr>
          <w:spacing w:val="7"/>
        </w:rPr>
        <w:t xml:space="preserve"> </w:t>
      </w:r>
      <w:r>
        <w:t>11-14,</w:t>
      </w:r>
      <w:r>
        <w:rPr>
          <w:spacing w:val="5"/>
        </w:rPr>
        <w:t xml:space="preserve"> </w:t>
      </w:r>
      <w:r>
        <w:t>2012</w:t>
      </w:r>
      <w:r>
        <w:rPr>
          <w:spacing w:val="5"/>
        </w:rPr>
        <w:t xml:space="preserve"> </w:t>
      </w:r>
      <w:r>
        <w:t>in</w:t>
      </w:r>
      <w:r>
        <w:rPr>
          <w:spacing w:val="5"/>
        </w:rPr>
        <w:t xml:space="preserve"> </w:t>
      </w:r>
      <w:r>
        <w:t>Orlando,</w:t>
      </w:r>
      <w:r>
        <w:rPr>
          <w:spacing w:val="5"/>
        </w:rPr>
        <w:t xml:space="preserve"> </w:t>
      </w:r>
      <w:r>
        <w:t>Florida</w:t>
      </w:r>
      <w:r>
        <w:rPr>
          <w:spacing w:val="5"/>
        </w:rPr>
        <w:t xml:space="preserve"> </w:t>
      </w:r>
      <w:r>
        <w:t>and</w:t>
      </w:r>
      <w:r>
        <w:rPr>
          <w:spacing w:val="1"/>
        </w:rPr>
        <w:t xml:space="preserve"> </w:t>
      </w:r>
      <w:r>
        <w:t>was</w:t>
      </w:r>
      <w:r>
        <w:rPr>
          <w:spacing w:val="-6"/>
        </w:rPr>
        <w:t xml:space="preserve"> </w:t>
      </w:r>
      <w:r>
        <w:t>hosted</w:t>
      </w:r>
      <w:r>
        <w:rPr>
          <w:spacing w:val="-6"/>
        </w:rPr>
        <w:t xml:space="preserve"> </w:t>
      </w:r>
      <w:r>
        <w:t>by</w:t>
      </w:r>
      <w:r>
        <w:rPr>
          <w:spacing w:val="-5"/>
        </w:rPr>
        <w:t xml:space="preserve"> </w:t>
      </w:r>
      <w:r>
        <w:t>the</w:t>
      </w:r>
      <w:r>
        <w:rPr>
          <w:spacing w:val="-6"/>
        </w:rPr>
        <w:t xml:space="preserve"> </w:t>
      </w:r>
      <w:r>
        <w:t>University</w:t>
      </w:r>
      <w:r>
        <w:rPr>
          <w:spacing w:val="-5"/>
        </w:rPr>
        <w:t xml:space="preserve"> </w:t>
      </w:r>
      <w:r>
        <w:t>of</w:t>
      </w:r>
      <w:r>
        <w:rPr>
          <w:spacing w:val="-5"/>
        </w:rPr>
        <w:t xml:space="preserve"> </w:t>
      </w:r>
      <w:r>
        <w:t>Central</w:t>
      </w:r>
      <w:r>
        <w:rPr>
          <w:spacing w:val="-4"/>
        </w:rPr>
        <w:t xml:space="preserve"> </w:t>
      </w:r>
      <w:r>
        <w:t>Florida</w:t>
      </w:r>
      <w:r>
        <w:rPr>
          <w:spacing w:val="-6"/>
        </w:rPr>
        <w:t xml:space="preserve"> </w:t>
      </w:r>
      <w:r>
        <w:t>Valencia</w:t>
      </w:r>
      <w:r>
        <w:rPr>
          <w:spacing w:val="-5"/>
        </w:rPr>
        <w:t xml:space="preserve"> </w:t>
      </w:r>
      <w:r>
        <w:t>West.</w:t>
      </w:r>
      <w:r>
        <w:rPr>
          <w:spacing w:val="-6"/>
        </w:rPr>
        <w:t xml:space="preserve"> </w:t>
      </w:r>
      <w:r>
        <w:t>Conference</w:t>
      </w:r>
      <w:r>
        <w:rPr>
          <w:spacing w:val="-5"/>
        </w:rPr>
        <w:t xml:space="preserve"> </w:t>
      </w:r>
      <w:r>
        <w:t>tracks</w:t>
      </w:r>
      <w:r>
        <w:rPr>
          <w:spacing w:val="-6"/>
        </w:rPr>
        <w:t xml:space="preserve"> </w:t>
      </w:r>
      <w:r>
        <w:t>were</w:t>
      </w:r>
      <w:r>
        <w:rPr>
          <w:spacing w:val="-58"/>
        </w:rPr>
        <w:t xml:space="preserve"> </w:t>
      </w:r>
      <w:r>
        <w:t>partnerships,</w:t>
      </w:r>
      <w:r>
        <w:rPr>
          <w:spacing w:val="-1"/>
        </w:rPr>
        <w:t xml:space="preserve"> </w:t>
      </w:r>
      <w:r>
        <w:t>student</w:t>
      </w:r>
      <w:r>
        <w:rPr>
          <w:spacing w:val="-1"/>
        </w:rPr>
        <w:t xml:space="preserve"> </w:t>
      </w:r>
      <w:r>
        <w:t>affairs,</w:t>
      </w:r>
      <w:r>
        <w:rPr>
          <w:spacing w:val="-1"/>
        </w:rPr>
        <w:t xml:space="preserve"> </w:t>
      </w:r>
      <w:r>
        <w:t>leadership,</w:t>
      </w:r>
      <w:r>
        <w:rPr>
          <w:spacing w:val="-1"/>
        </w:rPr>
        <w:t xml:space="preserve"> </w:t>
      </w:r>
      <w:r>
        <w:t>and planning.</w:t>
      </w:r>
    </w:p>
    <w:p w14:paraId="2F353BD7" w14:textId="47FC872D" w:rsidR="00103A55" w:rsidRDefault="004218C3" w:rsidP="00A11F20">
      <w:pPr>
        <w:pStyle w:val="BodyText"/>
        <w:spacing w:before="235" w:line="283" w:lineRule="auto"/>
        <w:ind w:left="720" w:right="123"/>
      </w:pPr>
      <w:r>
        <w:t>At</w:t>
      </w:r>
      <w:r>
        <w:rPr>
          <w:spacing w:val="3"/>
        </w:rPr>
        <w:t xml:space="preserve"> </w:t>
      </w:r>
      <w:r>
        <w:t>the</w:t>
      </w:r>
      <w:r>
        <w:rPr>
          <w:spacing w:val="3"/>
        </w:rPr>
        <w:t xml:space="preserve"> </w:t>
      </w:r>
      <w:r>
        <w:t>conference</w:t>
      </w:r>
      <w:r>
        <w:rPr>
          <w:spacing w:val="3"/>
        </w:rPr>
        <w:t xml:space="preserve"> </w:t>
      </w:r>
      <w:r>
        <w:t>the</w:t>
      </w:r>
      <w:r>
        <w:rPr>
          <w:spacing w:val="3"/>
        </w:rPr>
        <w:t xml:space="preserve"> </w:t>
      </w:r>
      <w:r>
        <w:t>research</w:t>
      </w:r>
      <w:r>
        <w:rPr>
          <w:spacing w:val="3"/>
        </w:rPr>
        <w:t xml:space="preserve"> </w:t>
      </w:r>
      <w:r>
        <w:t>committee</w:t>
      </w:r>
      <w:r>
        <w:rPr>
          <w:spacing w:val="4"/>
        </w:rPr>
        <w:t xml:space="preserve"> </w:t>
      </w:r>
      <w:r>
        <w:t>shared</w:t>
      </w:r>
      <w:r>
        <w:rPr>
          <w:spacing w:val="3"/>
        </w:rPr>
        <w:t xml:space="preserve"> </w:t>
      </w:r>
      <w:r>
        <w:t>their</w:t>
      </w:r>
      <w:r>
        <w:rPr>
          <w:spacing w:val="3"/>
        </w:rPr>
        <w:t xml:space="preserve"> </w:t>
      </w:r>
      <w:r>
        <w:t>“Phase</w:t>
      </w:r>
      <w:r>
        <w:rPr>
          <w:spacing w:val="3"/>
        </w:rPr>
        <w:t xml:space="preserve"> </w:t>
      </w:r>
      <w:r>
        <w:t>I”</w:t>
      </w:r>
      <w:r>
        <w:rPr>
          <w:spacing w:val="3"/>
        </w:rPr>
        <w:t xml:space="preserve"> </w:t>
      </w:r>
      <w:r>
        <w:t>administrator</w:t>
      </w:r>
      <w:r>
        <w:rPr>
          <w:spacing w:val="3"/>
        </w:rPr>
        <w:t xml:space="preserve"> </w:t>
      </w:r>
      <w:r>
        <w:t>survey</w:t>
      </w:r>
      <w:r>
        <w:rPr>
          <w:spacing w:val="1"/>
        </w:rPr>
        <w:t xml:space="preserve"> </w:t>
      </w:r>
      <w:r>
        <w:t>results, which had 138 responses and was held 2009-2010. (The models were 2-year</w:t>
      </w:r>
      <w:r>
        <w:rPr>
          <w:spacing w:val="1"/>
        </w:rPr>
        <w:t xml:space="preserve"> </w:t>
      </w:r>
      <w:r>
        <w:t>public,</w:t>
      </w:r>
      <w:r>
        <w:rPr>
          <w:spacing w:val="2"/>
        </w:rPr>
        <w:t xml:space="preserve"> </w:t>
      </w:r>
      <w:r>
        <w:t>4-year</w:t>
      </w:r>
      <w:r>
        <w:rPr>
          <w:spacing w:val="3"/>
        </w:rPr>
        <w:t xml:space="preserve"> </w:t>
      </w:r>
      <w:r>
        <w:t>public,</w:t>
      </w:r>
      <w:r>
        <w:rPr>
          <w:spacing w:val="3"/>
        </w:rPr>
        <w:t xml:space="preserve"> </w:t>
      </w:r>
      <w:r>
        <w:t>large</w:t>
      </w:r>
      <w:r>
        <w:rPr>
          <w:spacing w:val="3"/>
        </w:rPr>
        <w:t xml:space="preserve"> </w:t>
      </w:r>
      <w:r>
        <w:t>2,500+,</w:t>
      </w:r>
      <w:r>
        <w:rPr>
          <w:spacing w:val="3"/>
        </w:rPr>
        <w:t xml:space="preserve"> </w:t>
      </w:r>
      <w:r>
        <w:t>and</w:t>
      </w:r>
      <w:r>
        <w:rPr>
          <w:spacing w:val="3"/>
        </w:rPr>
        <w:t xml:space="preserve"> </w:t>
      </w:r>
      <w:r>
        <w:t>co-located).</w:t>
      </w:r>
      <w:r>
        <w:rPr>
          <w:spacing w:val="2"/>
        </w:rPr>
        <w:t xml:space="preserve"> </w:t>
      </w:r>
      <w:r>
        <w:t>They</w:t>
      </w:r>
      <w:r>
        <w:rPr>
          <w:spacing w:val="3"/>
        </w:rPr>
        <w:t xml:space="preserve"> </w:t>
      </w:r>
      <w:r>
        <w:t>also</w:t>
      </w:r>
      <w:r>
        <w:rPr>
          <w:spacing w:val="3"/>
        </w:rPr>
        <w:t xml:space="preserve"> </w:t>
      </w:r>
      <w:r>
        <w:t>looked</w:t>
      </w:r>
      <w:r>
        <w:rPr>
          <w:spacing w:val="3"/>
        </w:rPr>
        <w:t xml:space="preserve"> </w:t>
      </w:r>
      <w:r>
        <w:t>ahead</w:t>
      </w:r>
      <w:r>
        <w:rPr>
          <w:spacing w:val="3"/>
        </w:rPr>
        <w:t xml:space="preserve"> </w:t>
      </w:r>
      <w:r>
        <w:t>at</w:t>
      </w:r>
      <w:r>
        <w:rPr>
          <w:spacing w:val="1"/>
        </w:rPr>
        <w:t xml:space="preserve"> </w:t>
      </w:r>
      <w:r>
        <w:t>“Phase</w:t>
      </w:r>
      <w:r w:rsidR="002055C6">
        <w:t xml:space="preserve"> </w:t>
      </w:r>
      <w:r>
        <w:rPr>
          <w:spacing w:val="-58"/>
        </w:rPr>
        <w:t xml:space="preserve"> </w:t>
      </w:r>
      <w:r>
        <w:t>II,” which</w:t>
      </w:r>
      <w:r w:rsidRPr="00003727">
        <w:rPr>
          <w:sz w:val="24"/>
          <w:szCs w:val="24"/>
        </w:rPr>
        <w:t xml:space="preserve"> examined the various decision-making authorities</w:t>
      </w:r>
      <w:r w:rsidRPr="00003727">
        <w:rPr>
          <w:spacing w:val="1"/>
          <w:sz w:val="24"/>
          <w:szCs w:val="24"/>
        </w:rPr>
        <w:t xml:space="preserve"> </w:t>
      </w:r>
      <w:r w:rsidRPr="00003727">
        <w:rPr>
          <w:sz w:val="24"/>
          <w:szCs w:val="24"/>
        </w:rPr>
        <w:t>related to hiring, budgets,</w:t>
      </w:r>
      <w:r w:rsidRPr="00003727">
        <w:rPr>
          <w:spacing w:val="1"/>
          <w:sz w:val="24"/>
          <w:szCs w:val="24"/>
        </w:rPr>
        <w:t xml:space="preserve"> </w:t>
      </w:r>
      <w:r w:rsidRPr="00003727">
        <w:rPr>
          <w:sz w:val="24"/>
          <w:szCs w:val="24"/>
        </w:rPr>
        <w:t>programs</w:t>
      </w:r>
      <w:r w:rsidRPr="00003727">
        <w:rPr>
          <w:spacing w:val="-2"/>
          <w:sz w:val="24"/>
          <w:szCs w:val="24"/>
        </w:rPr>
        <w:t xml:space="preserve"> </w:t>
      </w:r>
      <w:r w:rsidRPr="00003727">
        <w:rPr>
          <w:sz w:val="24"/>
          <w:szCs w:val="24"/>
        </w:rPr>
        <w:t>and</w:t>
      </w:r>
      <w:r w:rsidRPr="00003727">
        <w:rPr>
          <w:spacing w:val="-1"/>
          <w:sz w:val="24"/>
          <w:szCs w:val="24"/>
        </w:rPr>
        <w:t xml:space="preserve"> </w:t>
      </w:r>
      <w:r w:rsidRPr="00003727">
        <w:rPr>
          <w:sz w:val="24"/>
          <w:szCs w:val="24"/>
        </w:rPr>
        <w:t>schedules.</w:t>
      </w:r>
    </w:p>
    <w:p w14:paraId="2845782E" w14:textId="77777777" w:rsidR="00103A55" w:rsidRDefault="004218C3" w:rsidP="00A11F20">
      <w:pPr>
        <w:pStyle w:val="BodyText"/>
        <w:spacing w:before="240" w:line="276" w:lineRule="auto"/>
        <w:ind w:left="720" w:right="123"/>
      </w:pPr>
      <w:r>
        <w:t>In</w:t>
      </w:r>
      <w:r>
        <w:rPr>
          <w:spacing w:val="6"/>
        </w:rPr>
        <w:t xml:space="preserve"> </w:t>
      </w:r>
      <w:r>
        <w:t>2012</w:t>
      </w:r>
      <w:r>
        <w:rPr>
          <w:rFonts w:ascii="Calibri" w:hAnsi="Calibri"/>
          <w:sz w:val="21"/>
        </w:rPr>
        <w:t>,</w:t>
      </w:r>
      <w:r>
        <w:rPr>
          <w:rFonts w:ascii="Calibri" w:hAnsi="Calibri"/>
          <w:spacing w:val="21"/>
          <w:sz w:val="21"/>
        </w:rPr>
        <w:t xml:space="preserve"> </w:t>
      </w:r>
      <w:r>
        <w:t>the</w:t>
      </w:r>
      <w:r>
        <w:rPr>
          <w:spacing w:val="7"/>
        </w:rPr>
        <w:t xml:space="preserve"> </w:t>
      </w:r>
      <w:r>
        <w:t>membership</w:t>
      </w:r>
      <w:r>
        <w:rPr>
          <w:spacing w:val="6"/>
        </w:rPr>
        <w:t xml:space="preserve"> </w:t>
      </w:r>
      <w:r>
        <w:t>voted</w:t>
      </w:r>
      <w:r>
        <w:rPr>
          <w:spacing w:val="7"/>
        </w:rPr>
        <w:t xml:space="preserve"> </w:t>
      </w:r>
      <w:r>
        <w:t>at</w:t>
      </w:r>
      <w:r>
        <w:rPr>
          <w:spacing w:val="7"/>
        </w:rPr>
        <w:t xml:space="preserve"> </w:t>
      </w:r>
      <w:r>
        <w:t>the</w:t>
      </w:r>
      <w:r>
        <w:rPr>
          <w:spacing w:val="6"/>
        </w:rPr>
        <w:t xml:space="preserve"> </w:t>
      </w:r>
      <w:r>
        <w:t>conference</w:t>
      </w:r>
      <w:r>
        <w:rPr>
          <w:spacing w:val="7"/>
        </w:rPr>
        <w:t xml:space="preserve"> </w:t>
      </w:r>
      <w:r>
        <w:t>to</w:t>
      </w:r>
      <w:r>
        <w:rPr>
          <w:spacing w:val="7"/>
        </w:rPr>
        <w:t xml:space="preserve"> </w:t>
      </w:r>
      <w:r>
        <w:t>hire</w:t>
      </w:r>
      <w:r>
        <w:rPr>
          <w:spacing w:val="6"/>
        </w:rPr>
        <w:t xml:space="preserve"> </w:t>
      </w:r>
      <w:r>
        <w:t>the</w:t>
      </w:r>
      <w:r>
        <w:rPr>
          <w:spacing w:val="7"/>
        </w:rPr>
        <w:t xml:space="preserve"> </w:t>
      </w:r>
      <w:r>
        <w:t>organization’s</w:t>
      </w:r>
      <w:r>
        <w:rPr>
          <w:spacing w:val="7"/>
        </w:rPr>
        <w:t xml:space="preserve"> </w:t>
      </w:r>
      <w:r>
        <w:t>first</w:t>
      </w:r>
      <w:r>
        <w:rPr>
          <w:spacing w:val="6"/>
        </w:rPr>
        <w:t xml:space="preserve"> </w:t>
      </w:r>
      <w:r>
        <w:t>part-</w:t>
      </w:r>
      <w:r>
        <w:rPr>
          <w:spacing w:val="-58"/>
        </w:rPr>
        <w:t xml:space="preserve"> </w:t>
      </w:r>
      <w:r>
        <w:t>time</w:t>
      </w:r>
      <w:r>
        <w:rPr>
          <w:spacing w:val="-1"/>
        </w:rPr>
        <w:t xml:space="preserve"> </w:t>
      </w:r>
      <w:r>
        <w:t>executive director as a contracted employee.</w:t>
      </w:r>
    </w:p>
    <w:p w14:paraId="0C2044B8" w14:textId="77777777" w:rsidR="00103A55" w:rsidRPr="00A11F20" w:rsidRDefault="004218C3" w:rsidP="00A11F20">
      <w:pPr>
        <w:spacing w:before="259"/>
        <w:ind w:firstLine="720"/>
        <w:rPr>
          <w:b/>
          <w:bCs/>
        </w:rPr>
      </w:pPr>
      <w:r w:rsidRPr="00A11F20">
        <w:rPr>
          <w:b/>
          <w:bCs/>
          <w:w w:val="105"/>
        </w:rPr>
        <w:t>2012-2013</w:t>
      </w:r>
    </w:p>
    <w:p w14:paraId="4CF90FAC" w14:textId="6B471002" w:rsidR="00103A55" w:rsidRDefault="001D10A1" w:rsidP="00A11F20">
      <w:pPr>
        <w:pStyle w:val="BodyText"/>
        <w:spacing w:before="55"/>
        <w:ind w:left="0" w:firstLine="720"/>
      </w:pPr>
      <w:r>
        <w:t>M</w:t>
      </w:r>
      <w:r w:rsidR="004218C3">
        <w:t>argaret</w:t>
      </w:r>
      <w:r w:rsidR="004218C3">
        <w:rPr>
          <w:spacing w:val="-1"/>
        </w:rPr>
        <w:t xml:space="preserve"> </w:t>
      </w:r>
      <w:r w:rsidR="004218C3">
        <w:t>Bagley served</w:t>
      </w:r>
      <w:r w:rsidR="004218C3">
        <w:rPr>
          <w:spacing w:val="-1"/>
        </w:rPr>
        <w:t xml:space="preserve"> </w:t>
      </w:r>
      <w:r w:rsidR="004218C3">
        <w:t>as NABCA president</w:t>
      </w:r>
      <w:r w:rsidR="004218C3">
        <w:rPr>
          <w:spacing w:val="-1"/>
        </w:rPr>
        <w:t xml:space="preserve"> </w:t>
      </w:r>
      <w:r w:rsidR="004218C3">
        <w:t>for 2012-2013.</w:t>
      </w:r>
    </w:p>
    <w:p w14:paraId="09DB289B" w14:textId="77777777" w:rsidR="00103A55" w:rsidRDefault="00103A55">
      <w:pPr>
        <w:pStyle w:val="BodyText"/>
        <w:spacing w:before="8"/>
        <w:ind w:left="0"/>
        <w:rPr>
          <w:sz w:val="24"/>
        </w:rPr>
      </w:pPr>
    </w:p>
    <w:p w14:paraId="37B18419" w14:textId="7B0FD185" w:rsidR="00103A55" w:rsidRDefault="004218C3" w:rsidP="00A11F20">
      <w:pPr>
        <w:pStyle w:val="BodyText"/>
        <w:spacing w:line="285" w:lineRule="auto"/>
        <w:ind w:left="720" w:right="133"/>
      </w:pPr>
      <w:r>
        <w:t>“Uniqueness</w:t>
      </w:r>
      <w:r>
        <w:rPr>
          <w:spacing w:val="3"/>
        </w:rPr>
        <w:t xml:space="preserve"> </w:t>
      </w:r>
      <w:r>
        <w:t>in</w:t>
      </w:r>
      <w:r>
        <w:rPr>
          <w:spacing w:val="3"/>
        </w:rPr>
        <w:t xml:space="preserve"> </w:t>
      </w:r>
      <w:r>
        <w:t>Unity,”</w:t>
      </w:r>
      <w:r>
        <w:rPr>
          <w:spacing w:val="3"/>
        </w:rPr>
        <w:t xml:space="preserve"> </w:t>
      </w:r>
      <w:r>
        <w:t>NABCA’s</w:t>
      </w:r>
      <w:r>
        <w:rPr>
          <w:spacing w:val="3"/>
        </w:rPr>
        <w:t xml:space="preserve"> </w:t>
      </w:r>
      <w:r>
        <w:t>16</w:t>
      </w:r>
      <w:r>
        <w:rPr>
          <w:position w:val="8"/>
          <w:sz w:val="13"/>
        </w:rPr>
        <w:t>th</w:t>
      </w:r>
      <w:r>
        <w:rPr>
          <w:spacing w:val="29"/>
          <w:position w:val="8"/>
          <w:sz w:val="13"/>
        </w:rPr>
        <w:t xml:space="preserve"> </w:t>
      </w:r>
      <w:r>
        <w:t>annual</w:t>
      </w:r>
      <w:r>
        <w:rPr>
          <w:spacing w:val="3"/>
        </w:rPr>
        <w:t xml:space="preserve"> </w:t>
      </w:r>
      <w:r>
        <w:t>conference</w:t>
      </w:r>
      <w:r>
        <w:rPr>
          <w:spacing w:val="3"/>
        </w:rPr>
        <w:t xml:space="preserve"> </w:t>
      </w:r>
      <w:r>
        <w:t>was</w:t>
      </w:r>
      <w:r>
        <w:rPr>
          <w:spacing w:val="3"/>
        </w:rPr>
        <w:t xml:space="preserve"> </w:t>
      </w:r>
      <w:r>
        <w:t>held</w:t>
      </w:r>
      <w:r>
        <w:rPr>
          <w:spacing w:val="3"/>
        </w:rPr>
        <w:t xml:space="preserve"> </w:t>
      </w:r>
      <w:r>
        <w:t>April</w:t>
      </w:r>
      <w:r>
        <w:rPr>
          <w:spacing w:val="4"/>
        </w:rPr>
        <w:t xml:space="preserve"> </w:t>
      </w:r>
      <w:r>
        <w:t>10-13,</w:t>
      </w:r>
      <w:r>
        <w:rPr>
          <w:spacing w:val="3"/>
        </w:rPr>
        <w:t xml:space="preserve"> </w:t>
      </w:r>
      <w:r>
        <w:t>2013</w:t>
      </w:r>
      <w:r>
        <w:rPr>
          <w:spacing w:val="3"/>
        </w:rPr>
        <w:t xml:space="preserve"> </w:t>
      </w:r>
      <w:r>
        <w:t>and</w:t>
      </w:r>
      <w:r w:rsidR="003F14AF">
        <w:t xml:space="preserve"> </w:t>
      </w:r>
      <w:r>
        <w:rPr>
          <w:spacing w:val="-58"/>
        </w:rPr>
        <w:t xml:space="preserve"> </w:t>
      </w:r>
      <w:r>
        <w:t>hosted by</w:t>
      </w:r>
      <w:r>
        <w:rPr>
          <w:spacing w:val="1"/>
        </w:rPr>
        <w:t xml:space="preserve"> </w:t>
      </w:r>
      <w:r>
        <w:t>Brookdale Community</w:t>
      </w:r>
      <w:r>
        <w:rPr>
          <w:spacing w:val="1"/>
        </w:rPr>
        <w:t xml:space="preserve"> </w:t>
      </w:r>
      <w:r>
        <w:t>College</w:t>
      </w:r>
      <w:r>
        <w:rPr>
          <w:spacing w:val="1"/>
        </w:rPr>
        <w:t xml:space="preserve"> </w:t>
      </w:r>
      <w:r>
        <w:t>in Long</w:t>
      </w:r>
      <w:r>
        <w:rPr>
          <w:spacing w:val="1"/>
        </w:rPr>
        <w:t xml:space="preserve"> </w:t>
      </w:r>
      <w:r>
        <w:t>Branch, New</w:t>
      </w:r>
      <w:r>
        <w:rPr>
          <w:spacing w:val="1"/>
        </w:rPr>
        <w:t xml:space="preserve"> </w:t>
      </w:r>
      <w:r>
        <w:t>Jersey.</w:t>
      </w:r>
      <w:r>
        <w:rPr>
          <w:spacing w:val="1"/>
        </w:rPr>
        <w:t xml:space="preserve"> </w:t>
      </w:r>
      <w:r>
        <w:t>The four</w:t>
      </w:r>
      <w:r>
        <w:rPr>
          <w:spacing w:val="1"/>
        </w:rPr>
        <w:t xml:space="preserve"> </w:t>
      </w:r>
      <w:r>
        <w:t>conference track themes were campus expectations, student services, infrastructure,</w:t>
      </w:r>
      <w:r>
        <w:rPr>
          <w:spacing w:val="1"/>
        </w:rPr>
        <w:t xml:space="preserve"> </w:t>
      </w:r>
      <w:r>
        <w:t>and</w:t>
      </w:r>
      <w:r>
        <w:rPr>
          <w:spacing w:val="-2"/>
        </w:rPr>
        <w:t xml:space="preserve"> </w:t>
      </w:r>
      <w:r>
        <w:t>finance.</w:t>
      </w:r>
      <w:r>
        <w:rPr>
          <w:spacing w:val="-1"/>
        </w:rPr>
        <w:t xml:space="preserve"> </w:t>
      </w:r>
      <w:r>
        <w:t>There</w:t>
      </w:r>
      <w:r>
        <w:rPr>
          <w:spacing w:val="-1"/>
        </w:rPr>
        <w:t xml:space="preserve"> </w:t>
      </w:r>
      <w:r>
        <w:t>were</w:t>
      </w:r>
      <w:r>
        <w:rPr>
          <w:spacing w:val="-1"/>
        </w:rPr>
        <w:t xml:space="preserve"> </w:t>
      </w:r>
      <w:r>
        <w:t>73</w:t>
      </w:r>
      <w:r>
        <w:rPr>
          <w:spacing w:val="-1"/>
        </w:rPr>
        <w:t xml:space="preserve"> </w:t>
      </w:r>
      <w:r>
        <w:t>conference</w:t>
      </w:r>
      <w:r>
        <w:rPr>
          <w:spacing w:val="-2"/>
        </w:rPr>
        <w:t xml:space="preserve"> </w:t>
      </w:r>
      <w:r>
        <w:t>attendees.</w:t>
      </w:r>
    </w:p>
    <w:p w14:paraId="302578FE" w14:textId="5AFCB53A" w:rsidR="00103A55" w:rsidRPr="003F14AF" w:rsidRDefault="004218C3" w:rsidP="00A11F20">
      <w:pPr>
        <w:pStyle w:val="BodyText"/>
        <w:spacing w:before="236" w:line="288" w:lineRule="auto"/>
        <w:ind w:left="720"/>
        <w:rPr>
          <w:spacing w:val="-58"/>
        </w:rPr>
      </w:pPr>
      <w:r>
        <w:t>The</w:t>
      </w:r>
      <w:r>
        <w:rPr>
          <w:spacing w:val="2"/>
        </w:rPr>
        <w:t xml:space="preserve"> </w:t>
      </w:r>
      <w:r>
        <w:t>research</w:t>
      </w:r>
      <w:r>
        <w:rPr>
          <w:spacing w:val="2"/>
        </w:rPr>
        <w:t xml:space="preserve"> </w:t>
      </w:r>
      <w:r>
        <w:t>committee’s</w:t>
      </w:r>
      <w:r>
        <w:rPr>
          <w:spacing w:val="3"/>
        </w:rPr>
        <w:t xml:space="preserve"> </w:t>
      </w:r>
      <w:r>
        <w:t>“Phase</w:t>
      </w:r>
      <w:r>
        <w:rPr>
          <w:spacing w:val="2"/>
        </w:rPr>
        <w:t xml:space="preserve"> </w:t>
      </w:r>
      <w:r>
        <w:t>III”</w:t>
      </w:r>
      <w:r>
        <w:rPr>
          <w:spacing w:val="3"/>
        </w:rPr>
        <w:t xml:space="preserve"> </w:t>
      </w:r>
      <w:r>
        <w:t>broke</w:t>
      </w:r>
      <w:r>
        <w:rPr>
          <w:spacing w:val="2"/>
        </w:rPr>
        <w:t xml:space="preserve"> </w:t>
      </w:r>
      <w:r>
        <w:t>down</w:t>
      </w:r>
      <w:r>
        <w:rPr>
          <w:spacing w:val="3"/>
        </w:rPr>
        <w:t xml:space="preserve"> </w:t>
      </w:r>
      <w:r>
        <w:t>survey</w:t>
      </w:r>
      <w:r>
        <w:rPr>
          <w:spacing w:val="2"/>
        </w:rPr>
        <w:t xml:space="preserve"> </w:t>
      </w:r>
      <w:r>
        <w:t>information</w:t>
      </w:r>
      <w:r>
        <w:rPr>
          <w:spacing w:val="3"/>
        </w:rPr>
        <w:t xml:space="preserve"> </w:t>
      </w:r>
      <w:r>
        <w:t>by</w:t>
      </w:r>
      <w:r>
        <w:rPr>
          <w:spacing w:val="2"/>
        </w:rPr>
        <w:t xml:space="preserve"> </w:t>
      </w:r>
      <w:r>
        <w:t>campus</w:t>
      </w:r>
      <w:r>
        <w:rPr>
          <w:spacing w:val="-58"/>
        </w:rPr>
        <w:t xml:space="preserve"> </w:t>
      </w:r>
      <w:r w:rsidR="003F14AF">
        <w:rPr>
          <w:spacing w:val="-58"/>
        </w:rPr>
        <w:t xml:space="preserve">      </w:t>
      </w:r>
      <w:r>
        <w:t>headcount,</w:t>
      </w:r>
      <w:r>
        <w:rPr>
          <w:spacing w:val="-2"/>
        </w:rPr>
        <w:t xml:space="preserve"> </w:t>
      </w:r>
      <w:r>
        <w:t>offerings,</w:t>
      </w:r>
      <w:r>
        <w:rPr>
          <w:spacing w:val="-1"/>
        </w:rPr>
        <w:t xml:space="preserve"> </w:t>
      </w:r>
      <w:r>
        <w:t>mandatory</w:t>
      </w:r>
      <w:r>
        <w:rPr>
          <w:spacing w:val="-2"/>
        </w:rPr>
        <w:t xml:space="preserve"> </w:t>
      </w:r>
      <w:r>
        <w:t>fees,</w:t>
      </w:r>
      <w:r>
        <w:rPr>
          <w:spacing w:val="-1"/>
        </w:rPr>
        <w:t xml:space="preserve"> </w:t>
      </w:r>
      <w:r>
        <w:t>and</w:t>
      </w:r>
      <w:r>
        <w:rPr>
          <w:spacing w:val="-1"/>
        </w:rPr>
        <w:t xml:space="preserve"> </w:t>
      </w:r>
      <w:r>
        <w:t>services.</w:t>
      </w:r>
    </w:p>
    <w:p w14:paraId="289F6DCF" w14:textId="77777777" w:rsidR="00103A55" w:rsidRPr="00A11F20" w:rsidRDefault="004218C3" w:rsidP="00A11F20">
      <w:pPr>
        <w:spacing w:before="239"/>
        <w:ind w:firstLine="720"/>
        <w:rPr>
          <w:b/>
          <w:bCs/>
        </w:rPr>
      </w:pPr>
      <w:r w:rsidRPr="00A11F20">
        <w:rPr>
          <w:b/>
          <w:bCs/>
          <w:w w:val="105"/>
        </w:rPr>
        <w:t>2013-2014</w:t>
      </w:r>
    </w:p>
    <w:p w14:paraId="0CEA6903" w14:textId="77777777" w:rsidR="00904A92" w:rsidRDefault="004218C3" w:rsidP="00904A92">
      <w:pPr>
        <w:pStyle w:val="BodyText"/>
        <w:spacing w:before="55" w:line="288" w:lineRule="auto"/>
        <w:ind w:left="720"/>
      </w:pPr>
      <w:r>
        <w:t>Susan Cooper led as the 2013-2014 NABCA president while Leigh Atkinson worked as</w:t>
      </w:r>
      <w:r w:rsidR="00904A92">
        <w:t xml:space="preserve"> </w:t>
      </w:r>
      <w:r>
        <w:rPr>
          <w:spacing w:val="-59"/>
        </w:rPr>
        <w:t xml:space="preserve"> </w:t>
      </w:r>
      <w:r>
        <w:t>the</w:t>
      </w:r>
      <w:r>
        <w:rPr>
          <w:spacing w:val="-2"/>
        </w:rPr>
        <w:t xml:space="preserve"> </w:t>
      </w:r>
      <w:r>
        <w:t>2013</w:t>
      </w:r>
      <w:r>
        <w:rPr>
          <w:spacing w:val="-1"/>
        </w:rPr>
        <w:t xml:space="preserve"> </w:t>
      </w:r>
      <w:r>
        <w:t>conference</w:t>
      </w:r>
      <w:r>
        <w:rPr>
          <w:spacing w:val="-1"/>
        </w:rPr>
        <w:t xml:space="preserve"> </w:t>
      </w:r>
      <w:r>
        <w:t>chair</w:t>
      </w:r>
      <w:r w:rsidR="00904A92">
        <w:t>.</w:t>
      </w:r>
    </w:p>
    <w:p w14:paraId="26179E7F" w14:textId="6A0640A2" w:rsidR="00103A55" w:rsidRDefault="004218C3" w:rsidP="00904A92">
      <w:pPr>
        <w:pStyle w:val="BodyText"/>
        <w:spacing w:before="55" w:line="288" w:lineRule="auto"/>
        <w:ind w:left="720"/>
      </w:pPr>
      <w:r>
        <w:t>The 17th Annual NABCA Conference was hosted by the Irvine Campus of California</w:t>
      </w:r>
      <w:r>
        <w:rPr>
          <w:spacing w:val="1"/>
        </w:rPr>
        <w:t xml:space="preserve"> </w:t>
      </w:r>
      <w:r>
        <w:t>State University</w:t>
      </w:r>
      <w:r>
        <w:rPr>
          <w:spacing w:val="1"/>
        </w:rPr>
        <w:t xml:space="preserve"> </w:t>
      </w:r>
      <w:r>
        <w:t>Fullerton</w:t>
      </w:r>
      <w:r>
        <w:rPr>
          <w:spacing w:val="1"/>
        </w:rPr>
        <w:t xml:space="preserve"> </w:t>
      </w:r>
      <w:r>
        <w:t>and</w:t>
      </w:r>
      <w:r>
        <w:rPr>
          <w:spacing w:val="1"/>
        </w:rPr>
        <w:t xml:space="preserve"> </w:t>
      </w:r>
      <w:r>
        <w:t>was</w:t>
      </w:r>
      <w:r>
        <w:rPr>
          <w:spacing w:val="1"/>
        </w:rPr>
        <w:t xml:space="preserve"> </w:t>
      </w:r>
      <w:r>
        <w:t>held</w:t>
      </w:r>
      <w:r>
        <w:rPr>
          <w:spacing w:val="1"/>
        </w:rPr>
        <w:t xml:space="preserve"> </w:t>
      </w:r>
      <w:r>
        <w:t>at</w:t>
      </w:r>
      <w:r>
        <w:rPr>
          <w:spacing w:val="1"/>
        </w:rPr>
        <w:t xml:space="preserve"> </w:t>
      </w:r>
      <w:r>
        <w:t>the</w:t>
      </w:r>
      <w:r>
        <w:rPr>
          <w:spacing w:val="1"/>
        </w:rPr>
        <w:t xml:space="preserve"> </w:t>
      </w:r>
      <w:r>
        <w:t>Hyatt</w:t>
      </w:r>
      <w:r>
        <w:rPr>
          <w:spacing w:val="1"/>
        </w:rPr>
        <w:t xml:space="preserve"> </w:t>
      </w:r>
      <w:r>
        <w:t>Regency</w:t>
      </w:r>
      <w:r>
        <w:rPr>
          <w:spacing w:val="1"/>
        </w:rPr>
        <w:t xml:space="preserve"> </w:t>
      </w:r>
      <w:r>
        <w:t>Newport, April</w:t>
      </w:r>
      <w:r>
        <w:rPr>
          <w:spacing w:val="2"/>
        </w:rPr>
        <w:t xml:space="preserve"> </w:t>
      </w:r>
      <w:r>
        <w:t>9-12,</w:t>
      </w:r>
      <w:r>
        <w:rPr>
          <w:spacing w:val="1"/>
        </w:rPr>
        <w:t xml:space="preserve"> </w:t>
      </w:r>
      <w:r>
        <w:t>2014.</w:t>
      </w:r>
      <w:r>
        <w:rPr>
          <w:spacing w:val="-58"/>
        </w:rPr>
        <w:t xml:space="preserve"> </w:t>
      </w:r>
      <w:r>
        <w:t>Conference tracks here were marketing and community connections, student services,</w:t>
      </w:r>
      <w:r>
        <w:rPr>
          <w:spacing w:val="1"/>
        </w:rPr>
        <w:t xml:space="preserve"> </w:t>
      </w:r>
      <w:r>
        <w:t>assessment and research decisions, and a new wild card track. The wild card track</w:t>
      </w:r>
      <w:r>
        <w:rPr>
          <w:spacing w:val="1"/>
        </w:rPr>
        <w:t xml:space="preserve"> </w:t>
      </w:r>
      <w:r>
        <w:t>covered topics such as</w:t>
      </w:r>
      <w:r>
        <w:rPr>
          <w:spacing w:val="-1"/>
        </w:rPr>
        <w:t xml:space="preserve"> </w:t>
      </w:r>
      <w:r>
        <w:t>communicating in the digital age, strategic</w:t>
      </w:r>
      <w:r>
        <w:rPr>
          <w:spacing w:val="1"/>
        </w:rPr>
        <w:t xml:space="preserve"> </w:t>
      </w:r>
      <w:r>
        <w:t>processes, and</w:t>
      </w:r>
      <w:r>
        <w:rPr>
          <w:spacing w:val="1"/>
        </w:rPr>
        <w:t xml:space="preserve"> </w:t>
      </w:r>
      <w:r>
        <w:t>collaborations.</w:t>
      </w:r>
      <w:r>
        <w:rPr>
          <w:spacing w:val="-1"/>
        </w:rPr>
        <w:t xml:space="preserve"> </w:t>
      </w:r>
      <w:r>
        <w:t>Seventy-four members attended</w:t>
      </w:r>
      <w:r>
        <w:rPr>
          <w:spacing w:val="-1"/>
        </w:rPr>
        <w:t xml:space="preserve"> </w:t>
      </w:r>
      <w:r>
        <w:t>this conference.</w:t>
      </w:r>
    </w:p>
    <w:p w14:paraId="73283757" w14:textId="77777777" w:rsidR="00103A55" w:rsidRDefault="00103A55">
      <w:pPr>
        <w:pStyle w:val="BodyText"/>
        <w:ind w:left="0"/>
        <w:rPr>
          <w:sz w:val="30"/>
        </w:rPr>
      </w:pPr>
    </w:p>
    <w:p w14:paraId="720ECE6F" w14:textId="77777777" w:rsidR="00103A55" w:rsidRPr="00A11F20" w:rsidRDefault="004218C3" w:rsidP="00A11F20">
      <w:pPr>
        <w:spacing w:before="1"/>
        <w:ind w:firstLine="720"/>
        <w:rPr>
          <w:b/>
          <w:bCs/>
        </w:rPr>
      </w:pPr>
      <w:r w:rsidRPr="00A11F20">
        <w:rPr>
          <w:b/>
          <w:bCs/>
          <w:w w:val="105"/>
        </w:rPr>
        <w:t>2014-2015</w:t>
      </w:r>
    </w:p>
    <w:p w14:paraId="3D126678" w14:textId="5DBA9C12" w:rsidR="00103A55" w:rsidRDefault="004218C3" w:rsidP="00A11F20">
      <w:pPr>
        <w:pStyle w:val="BodyText"/>
        <w:spacing w:before="50" w:line="288" w:lineRule="auto"/>
        <w:ind w:left="720" w:right="205"/>
      </w:pPr>
      <w:r>
        <w:t>James McCaslin was elected 2014-2015 president, with Allison Fitzpatrick acting as the</w:t>
      </w:r>
      <w:r w:rsidR="00A11F20">
        <w:t xml:space="preserve"> </w:t>
      </w:r>
      <w:r>
        <w:rPr>
          <w:spacing w:val="-59"/>
        </w:rPr>
        <w:t xml:space="preserve"> </w:t>
      </w:r>
      <w:r>
        <w:t>2015</w:t>
      </w:r>
      <w:r>
        <w:rPr>
          <w:spacing w:val="-2"/>
        </w:rPr>
        <w:t xml:space="preserve"> </w:t>
      </w:r>
      <w:r>
        <w:t>conference</w:t>
      </w:r>
      <w:r>
        <w:rPr>
          <w:spacing w:val="-1"/>
        </w:rPr>
        <w:t xml:space="preserve"> </w:t>
      </w:r>
      <w:r>
        <w:t>chair.</w:t>
      </w:r>
    </w:p>
    <w:p w14:paraId="05F1E409" w14:textId="77777777" w:rsidR="00103A55" w:rsidRDefault="004218C3" w:rsidP="00A11F20">
      <w:pPr>
        <w:pStyle w:val="BodyText"/>
        <w:spacing w:before="237" w:line="278" w:lineRule="auto"/>
        <w:ind w:left="720" w:right="123"/>
      </w:pPr>
      <w:r>
        <w:t>The 18th annual NABCA Conference was hosted by Western Illinois Univers</w:t>
      </w:r>
      <w:r>
        <w:rPr>
          <w:rFonts w:ascii="Calibri"/>
          <w:sz w:val="21"/>
        </w:rPr>
        <w:t>ity -</w:t>
      </w:r>
      <w:r w:rsidRPr="00904A92">
        <w:t>Quad</w:t>
      </w:r>
      <w:r w:rsidRPr="00904A92">
        <w:rPr>
          <w:spacing w:val="1"/>
        </w:rPr>
        <w:t xml:space="preserve"> </w:t>
      </w:r>
      <w:r w:rsidRPr="00904A92">
        <w:t>Cities</w:t>
      </w:r>
      <w:r w:rsidRPr="00904A92">
        <w:rPr>
          <w:spacing w:val="-2"/>
        </w:rPr>
        <w:t xml:space="preserve"> </w:t>
      </w:r>
      <w:r w:rsidRPr="00904A92">
        <w:t>in</w:t>
      </w:r>
      <w:r w:rsidRPr="00904A92">
        <w:rPr>
          <w:spacing w:val="12"/>
        </w:rPr>
        <w:t xml:space="preserve"> </w:t>
      </w:r>
      <w:r w:rsidRPr="00904A92">
        <w:t>Iowa</w:t>
      </w:r>
      <w:r w:rsidRPr="00904A92">
        <w:rPr>
          <w:spacing w:val="-2"/>
        </w:rPr>
        <w:t xml:space="preserve"> </w:t>
      </w:r>
      <w:r w:rsidRPr="00904A92">
        <w:t>and</w:t>
      </w:r>
      <w:r w:rsidRPr="00904A92">
        <w:rPr>
          <w:spacing w:val="-1"/>
        </w:rPr>
        <w:t xml:space="preserve"> </w:t>
      </w:r>
      <w:r w:rsidRPr="00904A92">
        <w:t>Illinois,</w:t>
      </w:r>
      <w:r>
        <w:rPr>
          <w:rFonts w:ascii="Calibri"/>
          <w:spacing w:val="12"/>
          <w:sz w:val="21"/>
        </w:rPr>
        <w:t xml:space="preserve"> </w:t>
      </w:r>
      <w:r>
        <w:t>April 15-18,</w:t>
      </w:r>
      <w:r>
        <w:rPr>
          <w:spacing w:val="-2"/>
        </w:rPr>
        <w:t xml:space="preserve"> </w:t>
      </w:r>
      <w:r>
        <w:t>2015.</w:t>
      </w:r>
      <w:r>
        <w:rPr>
          <w:spacing w:val="-1"/>
        </w:rPr>
        <w:t xml:space="preserve"> </w:t>
      </w:r>
      <w:r>
        <w:t>Conference</w:t>
      </w:r>
      <w:r>
        <w:rPr>
          <w:spacing w:val="-2"/>
        </w:rPr>
        <w:t xml:space="preserve"> </w:t>
      </w:r>
      <w:r>
        <w:t>tracks</w:t>
      </w:r>
      <w:r>
        <w:rPr>
          <w:spacing w:val="-1"/>
        </w:rPr>
        <w:t xml:space="preserve"> </w:t>
      </w:r>
      <w:r>
        <w:t>were</w:t>
      </w:r>
      <w:r>
        <w:rPr>
          <w:spacing w:val="-2"/>
        </w:rPr>
        <w:t xml:space="preserve"> </w:t>
      </w:r>
      <w:r>
        <w:t>similar</w:t>
      </w:r>
      <w:r>
        <w:rPr>
          <w:spacing w:val="-1"/>
        </w:rPr>
        <w:t xml:space="preserve"> </w:t>
      </w:r>
      <w:r>
        <w:t>to</w:t>
      </w:r>
      <w:r>
        <w:rPr>
          <w:spacing w:val="-1"/>
        </w:rPr>
        <w:t xml:space="preserve"> </w:t>
      </w:r>
      <w:r>
        <w:t>2014:</w:t>
      </w:r>
      <w:r>
        <w:rPr>
          <w:spacing w:val="1"/>
        </w:rPr>
        <w:t xml:space="preserve"> </w:t>
      </w:r>
      <w:r>
        <w:t>marketing and community connections, student services, institutional assessment and</w:t>
      </w:r>
      <w:r>
        <w:rPr>
          <w:spacing w:val="-59"/>
        </w:rPr>
        <w:t xml:space="preserve"> </w:t>
      </w:r>
      <w:r>
        <w:t>research,</w:t>
      </w:r>
      <w:r>
        <w:rPr>
          <w:spacing w:val="-1"/>
        </w:rPr>
        <w:t xml:space="preserve"> </w:t>
      </w:r>
      <w:r>
        <w:t>the</w:t>
      </w:r>
      <w:r>
        <w:rPr>
          <w:spacing w:val="-1"/>
        </w:rPr>
        <w:t xml:space="preserve"> </w:t>
      </w:r>
      <w:r>
        <w:t>wild</w:t>
      </w:r>
      <w:r>
        <w:rPr>
          <w:spacing w:val="-1"/>
        </w:rPr>
        <w:t xml:space="preserve"> </w:t>
      </w:r>
      <w:r>
        <w:t>card,</w:t>
      </w:r>
      <w:r>
        <w:rPr>
          <w:spacing w:val="-1"/>
        </w:rPr>
        <w:t xml:space="preserve"> </w:t>
      </w:r>
      <w:r>
        <w:t>and a</w:t>
      </w:r>
      <w:r>
        <w:rPr>
          <w:spacing w:val="-1"/>
        </w:rPr>
        <w:t xml:space="preserve"> </w:t>
      </w:r>
      <w:r>
        <w:t xml:space="preserve">new, </w:t>
      </w:r>
      <w:r>
        <w:lastRenderedPageBreak/>
        <w:t>campus</w:t>
      </w:r>
      <w:r>
        <w:rPr>
          <w:spacing w:val="-1"/>
        </w:rPr>
        <w:t xml:space="preserve"> </w:t>
      </w:r>
      <w:r>
        <w:t>development</w:t>
      </w:r>
      <w:r>
        <w:rPr>
          <w:spacing w:val="-1"/>
        </w:rPr>
        <w:t xml:space="preserve"> </w:t>
      </w:r>
      <w:r>
        <w:t>track.</w:t>
      </w:r>
    </w:p>
    <w:p w14:paraId="2BC5E9F7" w14:textId="64E99D77" w:rsidR="00103A55" w:rsidRDefault="004218C3" w:rsidP="00A11F20">
      <w:pPr>
        <w:pStyle w:val="BodyText"/>
        <w:spacing w:before="246" w:line="285" w:lineRule="auto"/>
        <w:ind w:left="720" w:right="123"/>
      </w:pPr>
      <w:r>
        <w:t>In</w:t>
      </w:r>
      <w:r>
        <w:rPr>
          <w:spacing w:val="4"/>
        </w:rPr>
        <w:t xml:space="preserve"> </w:t>
      </w:r>
      <w:r>
        <w:t>October,</w:t>
      </w:r>
      <w:r>
        <w:rPr>
          <w:spacing w:val="5"/>
        </w:rPr>
        <w:t xml:space="preserve"> </w:t>
      </w:r>
      <w:r>
        <w:t>NABCA</w:t>
      </w:r>
      <w:r>
        <w:rPr>
          <w:spacing w:val="4"/>
        </w:rPr>
        <w:t xml:space="preserve"> </w:t>
      </w:r>
      <w:r>
        <w:t>published</w:t>
      </w:r>
      <w:r>
        <w:rPr>
          <w:spacing w:val="5"/>
        </w:rPr>
        <w:t xml:space="preserve"> </w:t>
      </w:r>
      <w:r>
        <w:t>its</w:t>
      </w:r>
      <w:r>
        <w:rPr>
          <w:spacing w:val="5"/>
        </w:rPr>
        <w:t xml:space="preserve"> </w:t>
      </w:r>
      <w:r>
        <w:t>first</w:t>
      </w:r>
      <w:r>
        <w:rPr>
          <w:spacing w:val="4"/>
        </w:rPr>
        <w:t xml:space="preserve"> </w:t>
      </w:r>
      <w:r>
        <w:t>“Access</w:t>
      </w:r>
      <w:r>
        <w:rPr>
          <w:spacing w:val="5"/>
        </w:rPr>
        <w:t xml:space="preserve"> </w:t>
      </w:r>
      <w:r>
        <w:t>Journal.”</w:t>
      </w:r>
      <w:r>
        <w:rPr>
          <w:spacing w:val="4"/>
        </w:rPr>
        <w:t xml:space="preserve"> </w:t>
      </w:r>
      <w:r>
        <w:t>In</w:t>
      </w:r>
      <w:r>
        <w:rPr>
          <w:spacing w:val="5"/>
        </w:rPr>
        <w:t xml:space="preserve"> </w:t>
      </w:r>
      <w:r>
        <w:t>the</w:t>
      </w:r>
      <w:r>
        <w:rPr>
          <w:spacing w:val="5"/>
        </w:rPr>
        <w:t xml:space="preserve"> </w:t>
      </w:r>
      <w:r>
        <w:t>first</w:t>
      </w:r>
      <w:r>
        <w:rPr>
          <w:spacing w:val="4"/>
        </w:rPr>
        <w:t xml:space="preserve"> </w:t>
      </w:r>
      <w:r>
        <w:t>issue,</w:t>
      </w:r>
      <w:r>
        <w:rPr>
          <w:spacing w:val="5"/>
        </w:rPr>
        <w:t xml:space="preserve"> </w:t>
      </w:r>
      <w:r>
        <w:t>an</w:t>
      </w:r>
      <w:r>
        <w:rPr>
          <w:spacing w:val="5"/>
        </w:rPr>
        <w:t xml:space="preserve"> </w:t>
      </w:r>
      <w:r>
        <w:t>editorial</w:t>
      </w:r>
      <w:r>
        <w:rPr>
          <w:spacing w:val="1"/>
        </w:rPr>
        <w:t xml:space="preserve"> </w:t>
      </w:r>
      <w:r>
        <w:t>written by Dr. Drake Levasheff discussed similarities and differences between branch</w:t>
      </w:r>
      <w:r>
        <w:rPr>
          <w:spacing w:val="1"/>
        </w:rPr>
        <w:t xml:space="preserve"> </w:t>
      </w:r>
      <w:r>
        <w:t>campuses and other higher learning systems. He spoke of the need for relevant</w:t>
      </w:r>
      <w:r>
        <w:rPr>
          <w:spacing w:val="1"/>
        </w:rPr>
        <w:t xml:space="preserve"> </w:t>
      </w:r>
      <w:r>
        <w:t>research,</w:t>
      </w:r>
      <w:r>
        <w:rPr>
          <w:spacing w:val="1"/>
        </w:rPr>
        <w:t xml:space="preserve"> </w:t>
      </w:r>
      <w:r>
        <w:t>so</w:t>
      </w:r>
      <w:r>
        <w:rPr>
          <w:spacing w:val="1"/>
        </w:rPr>
        <w:t xml:space="preserve"> </w:t>
      </w:r>
      <w:r>
        <w:t>that</w:t>
      </w:r>
      <w:r>
        <w:rPr>
          <w:spacing w:val="1"/>
        </w:rPr>
        <w:t xml:space="preserve"> </w:t>
      </w:r>
      <w:r>
        <w:t>NABCA</w:t>
      </w:r>
      <w:r>
        <w:rPr>
          <w:spacing w:val="1"/>
        </w:rPr>
        <w:t xml:space="preserve"> </w:t>
      </w:r>
      <w:r>
        <w:t>could</w:t>
      </w:r>
      <w:r>
        <w:rPr>
          <w:spacing w:val="2"/>
        </w:rPr>
        <w:t xml:space="preserve"> </w:t>
      </w:r>
      <w:r>
        <w:t>represent</w:t>
      </w:r>
      <w:r>
        <w:rPr>
          <w:spacing w:val="1"/>
        </w:rPr>
        <w:t xml:space="preserve"> </w:t>
      </w:r>
      <w:r>
        <w:t>and</w:t>
      </w:r>
      <w:r>
        <w:rPr>
          <w:spacing w:val="1"/>
        </w:rPr>
        <w:t xml:space="preserve"> </w:t>
      </w:r>
      <w:r>
        <w:t>advocate</w:t>
      </w:r>
      <w:r>
        <w:rPr>
          <w:spacing w:val="1"/>
        </w:rPr>
        <w:t xml:space="preserve"> </w:t>
      </w:r>
      <w:r>
        <w:t>for</w:t>
      </w:r>
      <w:r>
        <w:rPr>
          <w:spacing w:val="2"/>
        </w:rPr>
        <w:t xml:space="preserve"> </w:t>
      </w:r>
      <w:r>
        <w:t>the</w:t>
      </w:r>
      <w:r>
        <w:rPr>
          <w:spacing w:val="2"/>
        </w:rPr>
        <w:t xml:space="preserve"> </w:t>
      </w:r>
      <w:r>
        <w:t>segment</w:t>
      </w:r>
      <w:r>
        <w:rPr>
          <w:spacing w:val="1"/>
        </w:rPr>
        <w:t xml:space="preserve"> </w:t>
      </w:r>
      <w:r>
        <w:t>of</w:t>
      </w:r>
      <w:r>
        <w:rPr>
          <w:spacing w:val="2"/>
        </w:rPr>
        <w:t xml:space="preserve"> </w:t>
      </w:r>
      <w:r>
        <w:t>branch</w:t>
      </w:r>
      <w:r>
        <w:rPr>
          <w:spacing w:val="1"/>
        </w:rPr>
        <w:t xml:space="preserve"> </w:t>
      </w:r>
      <w:r>
        <w:t>campuses in higher education. Stephen Gavazzi also wrote an article for the journal,</w:t>
      </w:r>
      <w:r>
        <w:rPr>
          <w:spacing w:val="1"/>
        </w:rPr>
        <w:t xml:space="preserve"> </w:t>
      </w:r>
      <w:r>
        <w:t>“Using</w:t>
      </w:r>
      <w:r>
        <w:rPr>
          <w:spacing w:val="1"/>
        </w:rPr>
        <w:t xml:space="preserve"> </w:t>
      </w:r>
      <w:r>
        <w:t>Assessment</w:t>
      </w:r>
      <w:r>
        <w:rPr>
          <w:spacing w:val="1"/>
        </w:rPr>
        <w:t xml:space="preserve"> </w:t>
      </w:r>
      <w:r>
        <w:t>Methods</w:t>
      </w:r>
      <w:r>
        <w:rPr>
          <w:spacing w:val="1"/>
        </w:rPr>
        <w:t xml:space="preserve"> </w:t>
      </w:r>
      <w:r>
        <w:t>to</w:t>
      </w:r>
      <w:r>
        <w:rPr>
          <w:spacing w:val="2"/>
        </w:rPr>
        <w:t xml:space="preserve"> </w:t>
      </w:r>
      <w:r>
        <w:t>Advance</w:t>
      </w:r>
      <w:r>
        <w:rPr>
          <w:spacing w:val="1"/>
        </w:rPr>
        <w:t xml:space="preserve"> </w:t>
      </w:r>
      <w:r>
        <w:t>Campus-to</w:t>
      </w:r>
      <w:r>
        <w:rPr>
          <w:spacing w:val="1"/>
        </w:rPr>
        <w:t xml:space="preserve"> </w:t>
      </w:r>
      <w:r>
        <w:t>Campus</w:t>
      </w:r>
      <w:r>
        <w:rPr>
          <w:spacing w:val="1"/>
        </w:rPr>
        <w:t xml:space="preserve"> </w:t>
      </w:r>
      <w:r>
        <w:t>and</w:t>
      </w:r>
      <w:r>
        <w:rPr>
          <w:spacing w:val="2"/>
        </w:rPr>
        <w:t xml:space="preserve"> </w:t>
      </w:r>
      <w:r>
        <w:t>Campus-Community</w:t>
      </w:r>
      <w:r w:rsidR="00904A92">
        <w:t xml:space="preserve"> </w:t>
      </w:r>
      <w:r>
        <w:rPr>
          <w:spacing w:val="-58"/>
        </w:rPr>
        <w:t xml:space="preserve"> </w:t>
      </w:r>
      <w:r>
        <w:t>Partnerships: Town</w:t>
      </w:r>
      <w:r w:rsidR="00904A92">
        <w:t xml:space="preserve"> </w:t>
      </w:r>
      <w:r>
        <w:t>Gown Relationships as Yours, Mine and Ours.” His piece described</w:t>
      </w:r>
      <w:r>
        <w:rPr>
          <w:spacing w:val="1"/>
        </w:rPr>
        <w:t xml:space="preserve"> </w:t>
      </w:r>
      <w:r>
        <w:t>the</w:t>
      </w:r>
      <w:r>
        <w:rPr>
          <w:spacing w:val="1"/>
        </w:rPr>
        <w:t xml:space="preserve"> </w:t>
      </w:r>
      <w:r>
        <w:t>importance</w:t>
      </w:r>
      <w:r>
        <w:rPr>
          <w:spacing w:val="1"/>
        </w:rPr>
        <w:t xml:space="preserve"> </w:t>
      </w:r>
      <w:r>
        <w:t>of</w:t>
      </w:r>
      <w:r>
        <w:rPr>
          <w:spacing w:val="1"/>
        </w:rPr>
        <w:t xml:space="preserve"> </w:t>
      </w:r>
      <w:r>
        <w:t>partnerships</w:t>
      </w:r>
      <w:r>
        <w:rPr>
          <w:spacing w:val="2"/>
        </w:rPr>
        <w:t xml:space="preserve"> </w:t>
      </w:r>
      <w:r>
        <w:t>and</w:t>
      </w:r>
      <w:r>
        <w:rPr>
          <w:spacing w:val="1"/>
        </w:rPr>
        <w:t xml:space="preserve"> </w:t>
      </w:r>
      <w:r>
        <w:t>working</w:t>
      </w:r>
      <w:r>
        <w:rPr>
          <w:spacing w:val="1"/>
        </w:rPr>
        <w:t xml:space="preserve"> </w:t>
      </w:r>
      <w:r>
        <w:t>together</w:t>
      </w:r>
      <w:r>
        <w:rPr>
          <w:spacing w:val="2"/>
        </w:rPr>
        <w:t xml:space="preserve"> </w:t>
      </w:r>
      <w:r>
        <w:t>to</w:t>
      </w:r>
      <w:r>
        <w:rPr>
          <w:spacing w:val="1"/>
        </w:rPr>
        <w:t xml:space="preserve"> </w:t>
      </w:r>
      <w:r>
        <w:t>succeed.</w:t>
      </w:r>
    </w:p>
    <w:p w14:paraId="62AD6126" w14:textId="77777777" w:rsidR="00103A55" w:rsidRDefault="004218C3" w:rsidP="00A11F20">
      <w:pPr>
        <w:pStyle w:val="BodyText"/>
        <w:spacing w:before="236" w:line="285" w:lineRule="auto"/>
        <w:ind w:left="720" w:right="107"/>
      </w:pPr>
      <w:r>
        <w:t xml:space="preserve">“The Access Journal </w:t>
      </w:r>
      <w:r>
        <w:rPr>
          <w:i/>
        </w:rPr>
        <w:t>Access: The Journal of the National Association of Branch Campus</w:t>
      </w:r>
      <w:r>
        <w:rPr>
          <w:i/>
          <w:spacing w:val="-59"/>
        </w:rPr>
        <w:t xml:space="preserve"> </w:t>
      </w:r>
      <w:r>
        <w:rPr>
          <w:i/>
        </w:rPr>
        <w:t>Administrators</w:t>
      </w:r>
      <w:r>
        <w:rPr>
          <w:i/>
          <w:spacing w:val="4"/>
        </w:rPr>
        <w:t xml:space="preserve"> </w:t>
      </w:r>
      <w:r>
        <w:t>is</w:t>
      </w:r>
      <w:r>
        <w:rPr>
          <w:spacing w:val="4"/>
        </w:rPr>
        <w:t xml:space="preserve"> </w:t>
      </w:r>
      <w:r>
        <w:t>a</w:t>
      </w:r>
      <w:r>
        <w:rPr>
          <w:spacing w:val="5"/>
        </w:rPr>
        <w:t xml:space="preserve"> </w:t>
      </w:r>
      <w:r>
        <w:t>peer-reviewed</w:t>
      </w:r>
      <w:r>
        <w:rPr>
          <w:spacing w:val="4"/>
        </w:rPr>
        <w:t xml:space="preserve"> </w:t>
      </w:r>
      <w:r>
        <w:t>journal</w:t>
      </w:r>
      <w:r>
        <w:rPr>
          <w:spacing w:val="4"/>
        </w:rPr>
        <w:t xml:space="preserve"> </w:t>
      </w:r>
      <w:r>
        <w:t>published</w:t>
      </w:r>
      <w:r>
        <w:rPr>
          <w:spacing w:val="6"/>
        </w:rPr>
        <w:t xml:space="preserve"> </w:t>
      </w:r>
      <w:r>
        <w:t>once/twice</w:t>
      </w:r>
      <w:r>
        <w:rPr>
          <w:spacing w:val="4"/>
        </w:rPr>
        <w:t xml:space="preserve"> </w:t>
      </w:r>
      <w:r>
        <w:t>a</w:t>
      </w:r>
      <w:r>
        <w:rPr>
          <w:spacing w:val="4"/>
        </w:rPr>
        <w:t xml:space="preserve"> </w:t>
      </w:r>
      <w:r>
        <w:t>year</w:t>
      </w:r>
      <w:r>
        <w:rPr>
          <w:spacing w:val="5"/>
        </w:rPr>
        <w:t xml:space="preserve"> </w:t>
      </w:r>
      <w:r>
        <w:t>by</w:t>
      </w:r>
      <w:r>
        <w:rPr>
          <w:spacing w:val="4"/>
        </w:rPr>
        <w:t xml:space="preserve"> </w:t>
      </w:r>
      <w:r>
        <w:t>the</w:t>
      </w:r>
      <w:r>
        <w:rPr>
          <w:spacing w:val="4"/>
        </w:rPr>
        <w:t xml:space="preserve"> </w:t>
      </w:r>
      <w:r>
        <w:t>National</w:t>
      </w:r>
      <w:r>
        <w:rPr>
          <w:spacing w:val="1"/>
        </w:rPr>
        <w:t xml:space="preserve"> </w:t>
      </w:r>
      <w:r>
        <w:t>Association</w:t>
      </w:r>
      <w:r>
        <w:rPr>
          <w:spacing w:val="2"/>
        </w:rPr>
        <w:t xml:space="preserve"> </w:t>
      </w:r>
      <w:r>
        <w:t>of</w:t>
      </w:r>
      <w:r>
        <w:rPr>
          <w:spacing w:val="2"/>
        </w:rPr>
        <w:t xml:space="preserve"> </w:t>
      </w:r>
      <w:r>
        <w:t>Branch</w:t>
      </w:r>
      <w:r>
        <w:rPr>
          <w:spacing w:val="3"/>
        </w:rPr>
        <w:t xml:space="preserve"> </w:t>
      </w:r>
      <w:r>
        <w:t>Campus</w:t>
      </w:r>
      <w:r>
        <w:rPr>
          <w:spacing w:val="2"/>
        </w:rPr>
        <w:t xml:space="preserve"> </w:t>
      </w:r>
      <w:r>
        <w:t>Administrators.</w:t>
      </w:r>
      <w:r>
        <w:rPr>
          <w:spacing w:val="4"/>
        </w:rPr>
        <w:t xml:space="preserve"> </w:t>
      </w:r>
      <w:r>
        <w:t>The</w:t>
      </w:r>
      <w:r>
        <w:rPr>
          <w:spacing w:val="2"/>
        </w:rPr>
        <w:t xml:space="preserve"> </w:t>
      </w:r>
      <w:r>
        <w:t>journal</w:t>
      </w:r>
      <w:r>
        <w:rPr>
          <w:spacing w:val="4"/>
        </w:rPr>
        <w:t xml:space="preserve"> </w:t>
      </w:r>
      <w:r>
        <w:t>is</w:t>
      </w:r>
      <w:r>
        <w:rPr>
          <w:spacing w:val="2"/>
        </w:rPr>
        <w:t xml:space="preserve"> </w:t>
      </w:r>
      <w:r>
        <w:t>committed</w:t>
      </w:r>
      <w:r>
        <w:rPr>
          <w:spacing w:val="3"/>
        </w:rPr>
        <w:t xml:space="preserve"> </w:t>
      </w:r>
      <w:r>
        <w:t>to</w:t>
      </w:r>
      <w:r>
        <w:rPr>
          <w:spacing w:val="2"/>
        </w:rPr>
        <w:t xml:space="preserve"> </w:t>
      </w:r>
      <w:r>
        <w:t>publishing</w:t>
      </w:r>
      <w:r>
        <w:rPr>
          <w:spacing w:val="1"/>
        </w:rPr>
        <w:t xml:space="preserve"> </w:t>
      </w:r>
      <w:r>
        <w:t>manuscripts written by and for presidents, provosts, deans, administrators, staff, faculty,</w:t>
      </w:r>
      <w:r>
        <w:rPr>
          <w:spacing w:val="1"/>
        </w:rPr>
        <w:t xml:space="preserve"> </w:t>
      </w:r>
      <w:r>
        <w:t>and other</w:t>
      </w:r>
      <w:r>
        <w:rPr>
          <w:spacing w:val="1"/>
        </w:rPr>
        <w:t xml:space="preserve"> </w:t>
      </w:r>
      <w:r>
        <w:t>stakeholders</w:t>
      </w:r>
      <w:r>
        <w:rPr>
          <w:spacing w:val="1"/>
        </w:rPr>
        <w:t xml:space="preserve"> </w:t>
      </w:r>
      <w:r>
        <w:t>who</w:t>
      </w:r>
      <w:r>
        <w:rPr>
          <w:spacing w:val="1"/>
        </w:rPr>
        <w:t xml:space="preserve"> </w:t>
      </w:r>
      <w:r>
        <w:t>operate,</w:t>
      </w:r>
      <w:r>
        <w:rPr>
          <w:spacing w:val="1"/>
        </w:rPr>
        <w:t xml:space="preserve"> </w:t>
      </w:r>
      <w:r>
        <w:t>work at,</w:t>
      </w:r>
      <w:r>
        <w:rPr>
          <w:spacing w:val="1"/>
        </w:rPr>
        <w:t xml:space="preserve"> </w:t>
      </w:r>
      <w:r>
        <w:t>or</w:t>
      </w:r>
      <w:r>
        <w:rPr>
          <w:spacing w:val="1"/>
        </w:rPr>
        <w:t xml:space="preserve"> </w:t>
      </w:r>
      <w:r>
        <w:t>have</w:t>
      </w:r>
      <w:r>
        <w:rPr>
          <w:spacing w:val="1"/>
        </w:rPr>
        <w:t xml:space="preserve"> </w:t>
      </w:r>
      <w:r>
        <w:t>a</w:t>
      </w:r>
      <w:r>
        <w:rPr>
          <w:spacing w:val="1"/>
        </w:rPr>
        <w:t xml:space="preserve"> </w:t>
      </w:r>
      <w:r>
        <w:t>vested interest</w:t>
      </w:r>
      <w:r>
        <w:rPr>
          <w:spacing w:val="1"/>
        </w:rPr>
        <w:t xml:space="preserve"> </w:t>
      </w:r>
      <w:r>
        <w:t>in</w:t>
      </w:r>
      <w:r>
        <w:rPr>
          <w:spacing w:val="1"/>
        </w:rPr>
        <w:t xml:space="preserve"> </w:t>
      </w:r>
      <w:r>
        <w:t>higher</w:t>
      </w:r>
      <w:r>
        <w:rPr>
          <w:spacing w:val="1"/>
        </w:rPr>
        <w:t xml:space="preserve"> </w:t>
      </w:r>
      <w:r>
        <w:t>education</w:t>
      </w:r>
      <w:r>
        <w:rPr>
          <w:spacing w:val="3"/>
        </w:rPr>
        <w:t xml:space="preserve"> </w:t>
      </w:r>
      <w:r>
        <w:t>satellite</w:t>
      </w:r>
      <w:r>
        <w:rPr>
          <w:spacing w:val="3"/>
        </w:rPr>
        <w:t xml:space="preserve"> </w:t>
      </w:r>
      <w:r>
        <w:t>campus</w:t>
      </w:r>
      <w:r>
        <w:rPr>
          <w:spacing w:val="3"/>
        </w:rPr>
        <w:t xml:space="preserve"> </w:t>
      </w:r>
      <w:r>
        <w:t>locations.</w:t>
      </w:r>
      <w:r>
        <w:rPr>
          <w:spacing w:val="3"/>
        </w:rPr>
        <w:t xml:space="preserve"> </w:t>
      </w:r>
      <w:r>
        <w:t>The</w:t>
      </w:r>
      <w:r>
        <w:rPr>
          <w:spacing w:val="3"/>
        </w:rPr>
        <w:t xml:space="preserve"> </w:t>
      </w:r>
      <w:r>
        <w:t>journal</w:t>
      </w:r>
      <w:r>
        <w:rPr>
          <w:spacing w:val="3"/>
        </w:rPr>
        <w:t xml:space="preserve"> </w:t>
      </w:r>
      <w:r>
        <w:t>provides</w:t>
      </w:r>
      <w:r>
        <w:rPr>
          <w:spacing w:val="3"/>
        </w:rPr>
        <w:t xml:space="preserve"> </w:t>
      </w:r>
      <w:r>
        <w:t>professional</w:t>
      </w:r>
      <w:r>
        <w:rPr>
          <w:spacing w:val="4"/>
        </w:rPr>
        <w:t xml:space="preserve"> </w:t>
      </w:r>
      <w:r>
        <w:t>development,</w:t>
      </w:r>
      <w:r>
        <w:rPr>
          <w:spacing w:val="1"/>
        </w:rPr>
        <w:t xml:space="preserve"> </w:t>
      </w:r>
      <w:r>
        <w:t>information, research, networking, and</w:t>
      </w:r>
      <w:r>
        <w:rPr>
          <w:spacing w:val="1"/>
        </w:rPr>
        <w:t xml:space="preserve"> </w:t>
      </w:r>
      <w:r>
        <w:t xml:space="preserve">support for NABCA Members. </w:t>
      </w:r>
      <w:r>
        <w:rPr>
          <w:i/>
        </w:rPr>
        <w:t xml:space="preserve">Access </w:t>
      </w:r>
      <w:r>
        <w:t>abstracts</w:t>
      </w:r>
      <w:r>
        <w:rPr>
          <w:spacing w:val="1"/>
        </w:rPr>
        <w:t xml:space="preserve"> </w:t>
      </w:r>
      <w:r>
        <w:t>are</w:t>
      </w:r>
      <w:r>
        <w:rPr>
          <w:spacing w:val="3"/>
        </w:rPr>
        <w:t xml:space="preserve"> </w:t>
      </w:r>
      <w:r>
        <w:t>available</w:t>
      </w:r>
      <w:r>
        <w:rPr>
          <w:spacing w:val="3"/>
        </w:rPr>
        <w:t xml:space="preserve"> </w:t>
      </w:r>
      <w:r>
        <w:t>to</w:t>
      </w:r>
      <w:r>
        <w:rPr>
          <w:spacing w:val="4"/>
        </w:rPr>
        <w:t xml:space="preserve"> </w:t>
      </w:r>
      <w:r>
        <w:t>the</w:t>
      </w:r>
      <w:r>
        <w:rPr>
          <w:spacing w:val="3"/>
        </w:rPr>
        <w:t xml:space="preserve"> </w:t>
      </w:r>
      <w:r>
        <w:t>public;</w:t>
      </w:r>
      <w:r>
        <w:rPr>
          <w:spacing w:val="4"/>
        </w:rPr>
        <w:t xml:space="preserve"> </w:t>
      </w:r>
      <w:r>
        <w:t>articles</w:t>
      </w:r>
      <w:r>
        <w:rPr>
          <w:spacing w:val="3"/>
        </w:rPr>
        <w:t xml:space="preserve"> </w:t>
      </w:r>
      <w:r>
        <w:t>are</w:t>
      </w:r>
      <w:r>
        <w:rPr>
          <w:spacing w:val="4"/>
        </w:rPr>
        <w:t xml:space="preserve"> </w:t>
      </w:r>
      <w:r>
        <w:t>only</w:t>
      </w:r>
      <w:r>
        <w:rPr>
          <w:spacing w:val="3"/>
        </w:rPr>
        <w:t xml:space="preserve"> </w:t>
      </w:r>
      <w:r>
        <w:t>available</w:t>
      </w:r>
      <w:r>
        <w:rPr>
          <w:spacing w:val="3"/>
        </w:rPr>
        <w:t xml:space="preserve"> </w:t>
      </w:r>
      <w:r>
        <w:t>to</w:t>
      </w:r>
      <w:r>
        <w:rPr>
          <w:spacing w:val="4"/>
        </w:rPr>
        <w:t xml:space="preserve"> </w:t>
      </w:r>
      <w:r>
        <w:t>current</w:t>
      </w:r>
      <w:r>
        <w:rPr>
          <w:spacing w:val="3"/>
        </w:rPr>
        <w:t xml:space="preserve"> </w:t>
      </w:r>
      <w:r>
        <w:t>members.”</w:t>
      </w:r>
      <w:r>
        <w:rPr>
          <w:spacing w:val="4"/>
        </w:rPr>
        <w:t xml:space="preserve"> </w:t>
      </w:r>
      <w:r>
        <w:t>(NABCA.net)</w:t>
      </w:r>
    </w:p>
    <w:p w14:paraId="3074E664" w14:textId="77777777" w:rsidR="00103A55" w:rsidRPr="00A11F20" w:rsidRDefault="004218C3" w:rsidP="00A11F20">
      <w:pPr>
        <w:spacing w:before="243"/>
        <w:ind w:firstLine="720"/>
        <w:rPr>
          <w:b/>
          <w:bCs/>
        </w:rPr>
      </w:pPr>
      <w:r w:rsidRPr="00A11F20">
        <w:rPr>
          <w:b/>
          <w:bCs/>
          <w:w w:val="105"/>
        </w:rPr>
        <w:t>2015-2016</w:t>
      </w:r>
    </w:p>
    <w:p w14:paraId="0FB76046" w14:textId="692F0902" w:rsidR="00103A55" w:rsidRPr="00904A92" w:rsidRDefault="004218C3" w:rsidP="00904A92">
      <w:pPr>
        <w:pStyle w:val="BodyText"/>
        <w:spacing w:before="50" w:line="288" w:lineRule="auto"/>
        <w:ind w:left="720" w:right="241"/>
        <w:rPr>
          <w:spacing w:val="-59"/>
        </w:rPr>
      </w:pPr>
      <w:r>
        <w:t>Faimous Harrison was elected NABCA president for 2015-2016. Rebecca Burton actedas</w:t>
      </w:r>
      <w:r>
        <w:rPr>
          <w:spacing w:val="-1"/>
        </w:rPr>
        <w:t xml:space="preserve"> </w:t>
      </w:r>
      <w:r>
        <w:t>the</w:t>
      </w:r>
      <w:r>
        <w:rPr>
          <w:spacing w:val="-1"/>
        </w:rPr>
        <w:t xml:space="preserve"> </w:t>
      </w:r>
      <w:r>
        <w:t>conference</w:t>
      </w:r>
      <w:r>
        <w:rPr>
          <w:spacing w:val="-1"/>
        </w:rPr>
        <w:t xml:space="preserve"> </w:t>
      </w:r>
      <w:r>
        <w:t>chair for</w:t>
      </w:r>
      <w:r>
        <w:rPr>
          <w:spacing w:val="-1"/>
        </w:rPr>
        <w:t xml:space="preserve"> </w:t>
      </w:r>
      <w:r>
        <w:t>the</w:t>
      </w:r>
      <w:r>
        <w:rPr>
          <w:spacing w:val="-1"/>
        </w:rPr>
        <w:t xml:space="preserve"> </w:t>
      </w:r>
      <w:r>
        <w:t>2016 meeting.</w:t>
      </w:r>
    </w:p>
    <w:p w14:paraId="08F51E06" w14:textId="77777777" w:rsidR="00103A55" w:rsidRPr="003F14AF" w:rsidRDefault="004218C3" w:rsidP="00A11F20">
      <w:pPr>
        <w:pStyle w:val="BodyText"/>
        <w:spacing w:before="238" w:line="280" w:lineRule="auto"/>
        <w:ind w:left="720" w:right="249"/>
      </w:pPr>
      <w:r w:rsidRPr="003F14AF">
        <w:t>April</w:t>
      </w:r>
      <w:r w:rsidRPr="003F14AF">
        <w:rPr>
          <w:spacing w:val="5"/>
        </w:rPr>
        <w:t xml:space="preserve"> </w:t>
      </w:r>
      <w:r w:rsidRPr="003F14AF">
        <w:t>13-16,</w:t>
      </w:r>
      <w:r w:rsidRPr="003F14AF">
        <w:rPr>
          <w:spacing w:val="5"/>
        </w:rPr>
        <w:t xml:space="preserve"> </w:t>
      </w:r>
      <w:r w:rsidRPr="003F14AF">
        <w:t>2016,</w:t>
      </w:r>
      <w:r w:rsidRPr="003F14AF">
        <w:rPr>
          <w:spacing w:val="4"/>
        </w:rPr>
        <w:t xml:space="preserve"> </w:t>
      </w:r>
      <w:r w:rsidRPr="003F14AF">
        <w:t>Wilmington</w:t>
      </w:r>
      <w:r w:rsidRPr="003F14AF">
        <w:rPr>
          <w:spacing w:val="4"/>
        </w:rPr>
        <w:t xml:space="preserve"> </w:t>
      </w:r>
      <w:r w:rsidRPr="003F14AF">
        <w:t>University</w:t>
      </w:r>
      <w:r w:rsidRPr="003F14AF">
        <w:rPr>
          <w:spacing w:val="5"/>
        </w:rPr>
        <w:t xml:space="preserve"> </w:t>
      </w:r>
      <w:r w:rsidRPr="003F14AF">
        <w:t>in</w:t>
      </w:r>
      <w:r w:rsidRPr="003F14AF">
        <w:rPr>
          <w:spacing w:val="4"/>
        </w:rPr>
        <w:t xml:space="preserve"> </w:t>
      </w:r>
      <w:r w:rsidRPr="003F14AF">
        <w:t>Wilmington,</w:t>
      </w:r>
      <w:r w:rsidRPr="003F14AF">
        <w:rPr>
          <w:spacing w:val="5"/>
        </w:rPr>
        <w:t xml:space="preserve"> </w:t>
      </w:r>
      <w:r w:rsidRPr="003F14AF">
        <w:t>Delaware</w:t>
      </w:r>
      <w:r w:rsidRPr="003F14AF">
        <w:rPr>
          <w:spacing w:val="4"/>
        </w:rPr>
        <w:t xml:space="preserve"> </w:t>
      </w:r>
      <w:r w:rsidRPr="003F14AF">
        <w:t>hosted</w:t>
      </w:r>
      <w:r w:rsidRPr="003F14AF">
        <w:rPr>
          <w:spacing w:val="5"/>
        </w:rPr>
        <w:t xml:space="preserve"> </w:t>
      </w:r>
      <w:r w:rsidRPr="003F14AF">
        <w:t>the</w:t>
      </w:r>
      <w:r w:rsidRPr="003F14AF">
        <w:rPr>
          <w:spacing w:val="4"/>
        </w:rPr>
        <w:t xml:space="preserve"> </w:t>
      </w:r>
      <w:r w:rsidRPr="003F14AF">
        <w:t>19</w:t>
      </w:r>
      <w:r w:rsidRPr="003F14AF">
        <w:rPr>
          <w:position w:val="8"/>
        </w:rPr>
        <w:t>th</w:t>
      </w:r>
      <w:r w:rsidRPr="003F14AF">
        <w:rPr>
          <w:spacing w:val="1"/>
          <w:position w:val="8"/>
        </w:rPr>
        <w:t xml:space="preserve"> </w:t>
      </w:r>
      <w:r w:rsidRPr="003F14AF">
        <w:rPr>
          <w:spacing w:val="-1"/>
        </w:rPr>
        <w:t xml:space="preserve">NABCA </w:t>
      </w:r>
      <w:r w:rsidRPr="003F14AF">
        <w:t>conference. Conference tracks for 2016 were similar to the 2015 conference with</w:t>
      </w:r>
      <w:r w:rsidRPr="003F14AF">
        <w:rPr>
          <w:spacing w:val="1"/>
        </w:rPr>
        <w:t xml:space="preserve"> </w:t>
      </w:r>
      <w:r w:rsidRPr="003F14AF">
        <w:t>new</w:t>
      </w:r>
      <w:r w:rsidRPr="003F14AF">
        <w:rPr>
          <w:spacing w:val="-6"/>
        </w:rPr>
        <w:t xml:space="preserve"> </w:t>
      </w:r>
      <w:r w:rsidRPr="003F14AF">
        <w:t>speakers</w:t>
      </w:r>
      <w:r w:rsidRPr="003F14AF">
        <w:rPr>
          <w:spacing w:val="-6"/>
        </w:rPr>
        <w:t xml:space="preserve"> </w:t>
      </w:r>
      <w:r w:rsidRPr="003F14AF">
        <w:t>and</w:t>
      </w:r>
      <w:r w:rsidRPr="003F14AF">
        <w:rPr>
          <w:spacing w:val="-6"/>
        </w:rPr>
        <w:t xml:space="preserve"> </w:t>
      </w:r>
      <w:r w:rsidRPr="003F14AF">
        <w:t>topics.</w:t>
      </w:r>
      <w:r w:rsidRPr="003F14AF">
        <w:rPr>
          <w:spacing w:val="-5"/>
        </w:rPr>
        <w:t xml:space="preserve"> </w:t>
      </w:r>
      <w:r w:rsidRPr="003F14AF">
        <w:t>In</w:t>
      </w:r>
      <w:r w:rsidRPr="003F14AF">
        <w:rPr>
          <w:spacing w:val="-6"/>
        </w:rPr>
        <w:t xml:space="preserve"> </w:t>
      </w:r>
      <w:r w:rsidRPr="003F14AF">
        <w:t>2016,</w:t>
      </w:r>
      <w:r w:rsidRPr="003F14AF">
        <w:rPr>
          <w:spacing w:val="-6"/>
        </w:rPr>
        <w:t xml:space="preserve"> </w:t>
      </w:r>
      <w:r w:rsidRPr="003F14AF">
        <w:t>the</w:t>
      </w:r>
      <w:r w:rsidRPr="003F14AF">
        <w:rPr>
          <w:spacing w:val="-5"/>
        </w:rPr>
        <w:t xml:space="preserve"> </w:t>
      </w:r>
      <w:r w:rsidRPr="003F14AF">
        <w:t>conference</w:t>
      </w:r>
      <w:r w:rsidRPr="003F14AF">
        <w:rPr>
          <w:spacing w:val="-6"/>
        </w:rPr>
        <w:t xml:space="preserve"> </w:t>
      </w:r>
      <w:r w:rsidRPr="003F14AF">
        <w:t>and</w:t>
      </w:r>
      <w:r w:rsidRPr="003F14AF">
        <w:rPr>
          <w:spacing w:val="-6"/>
        </w:rPr>
        <w:t xml:space="preserve"> </w:t>
      </w:r>
      <w:r w:rsidRPr="003F14AF">
        <w:t>session</w:t>
      </w:r>
      <w:r w:rsidRPr="003F14AF">
        <w:rPr>
          <w:spacing w:val="-5"/>
        </w:rPr>
        <w:t xml:space="preserve"> </w:t>
      </w:r>
      <w:r w:rsidRPr="003F14AF">
        <w:t>evaluations</w:t>
      </w:r>
      <w:r w:rsidRPr="003F14AF">
        <w:rPr>
          <w:spacing w:val="-6"/>
        </w:rPr>
        <w:t xml:space="preserve"> </w:t>
      </w:r>
      <w:r w:rsidRPr="003F14AF">
        <w:t>were</w:t>
      </w:r>
      <w:r w:rsidRPr="003F14AF">
        <w:rPr>
          <w:spacing w:val="-6"/>
        </w:rPr>
        <w:t xml:space="preserve"> </w:t>
      </w:r>
      <w:r w:rsidRPr="003F14AF">
        <w:t>online,</w:t>
      </w:r>
      <w:r w:rsidRPr="003F14AF">
        <w:rPr>
          <w:spacing w:val="-58"/>
        </w:rPr>
        <w:t xml:space="preserve"> </w:t>
      </w:r>
      <w:r w:rsidRPr="003F14AF">
        <w:t>and</w:t>
      </w:r>
      <w:r w:rsidRPr="003F14AF">
        <w:rPr>
          <w:spacing w:val="-2"/>
        </w:rPr>
        <w:t xml:space="preserve"> </w:t>
      </w:r>
      <w:r w:rsidRPr="003F14AF">
        <w:t>there</w:t>
      </w:r>
      <w:r w:rsidRPr="003F14AF">
        <w:rPr>
          <w:spacing w:val="-1"/>
        </w:rPr>
        <w:t xml:space="preserve"> </w:t>
      </w:r>
      <w:r w:rsidRPr="003F14AF">
        <w:t>were</w:t>
      </w:r>
      <w:r w:rsidRPr="003F14AF">
        <w:rPr>
          <w:spacing w:val="-1"/>
        </w:rPr>
        <w:t xml:space="preserve"> </w:t>
      </w:r>
      <w:r w:rsidRPr="003F14AF">
        <w:t>links</w:t>
      </w:r>
      <w:r w:rsidRPr="003F14AF">
        <w:rPr>
          <w:spacing w:val="-1"/>
        </w:rPr>
        <w:t xml:space="preserve"> </w:t>
      </w:r>
      <w:r w:rsidRPr="003F14AF">
        <w:t>under</w:t>
      </w:r>
      <w:r w:rsidRPr="003F14AF">
        <w:rPr>
          <w:spacing w:val="-2"/>
        </w:rPr>
        <w:t xml:space="preserve"> </w:t>
      </w:r>
      <w:r w:rsidRPr="003F14AF">
        <w:t>each</w:t>
      </w:r>
      <w:r w:rsidRPr="003F14AF">
        <w:rPr>
          <w:spacing w:val="-1"/>
        </w:rPr>
        <w:t xml:space="preserve"> </w:t>
      </w:r>
      <w:r w:rsidRPr="003F14AF">
        <w:t>session</w:t>
      </w:r>
      <w:r w:rsidRPr="003F14AF">
        <w:rPr>
          <w:spacing w:val="-1"/>
        </w:rPr>
        <w:t xml:space="preserve"> </w:t>
      </w:r>
      <w:r w:rsidRPr="003F14AF">
        <w:t>in</w:t>
      </w:r>
      <w:r w:rsidRPr="003F14AF">
        <w:rPr>
          <w:spacing w:val="-1"/>
        </w:rPr>
        <w:t xml:space="preserve"> </w:t>
      </w:r>
      <w:r w:rsidRPr="003F14AF">
        <w:t>the</w:t>
      </w:r>
      <w:r w:rsidRPr="003F14AF">
        <w:rPr>
          <w:spacing w:val="-2"/>
        </w:rPr>
        <w:t xml:space="preserve"> </w:t>
      </w:r>
      <w:r w:rsidRPr="003F14AF">
        <w:t>program</w:t>
      </w:r>
      <w:r w:rsidRPr="003F14AF">
        <w:rPr>
          <w:spacing w:val="-1"/>
        </w:rPr>
        <w:t xml:space="preserve"> </w:t>
      </w:r>
      <w:r w:rsidRPr="003F14AF">
        <w:t>to</w:t>
      </w:r>
      <w:r w:rsidRPr="003F14AF">
        <w:rPr>
          <w:spacing w:val="-1"/>
        </w:rPr>
        <w:t xml:space="preserve"> </w:t>
      </w:r>
      <w:r w:rsidRPr="003F14AF">
        <w:t>take</w:t>
      </w:r>
      <w:r w:rsidRPr="003F14AF">
        <w:rPr>
          <w:spacing w:val="-1"/>
        </w:rPr>
        <w:t xml:space="preserve"> </w:t>
      </w:r>
      <w:r w:rsidRPr="003F14AF">
        <w:t>the</w:t>
      </w:r>
      <w:r w:rsidRPr="003F14AF">
        <w:rPr>
          <w:spacing w:val="-2"/>
        </w:rPr>
        <w:t xml:space="preserve"> </w:t>
      </w:r>
      <w:r w:rsidRPr="003F14AF">
        <w:t>survey.</w:t>
      </w:r>
    </w:p>
    <w:p w14:paraId="52F47DE5" w14:textId="3166F3D1" w:rsidR="00103A55" w:rsidRDefault="00103A55">
      <w:pPr>
        <w:pStyle w:val="BodyText"/>
        <w:ind w:left="0"/>
        <w:rPr>
          <w:sz w:val="20"/>
        </w:rPr>
      </w:pPr>
    </w:p>
    <w:p w14:paraId="753589EE" w14:textId="77777777" w:rsidR="00103A55" w:rsidRPr="00A11F20" w:rsidRDefault="004218C3" w:rsidP="00A11F20">
      <w:pPr>
        <w:spacing w:before="119"/>
        <w:ind w:firstLine="720"/>
        <w:rPr>
          <w:b/>
          <w:bCs/>
        </w:rPr>
      </w:pPr>
      <w:r w:rsidRPr="00A11F20">
        <w:rPr>
          <w:b/>
          <w:bCs/>
          <w:w w:val="105"/>
        </w:rPr>
        <w:t>2016-2017</w:t>
      </w:r>
    </w:p>
    <w:p w14:paraId="21F95DFB" w14:textId="01DFA9D1" w:rsidR="00103A55" w:rsidRDefault="004218C3" w:rsidP="00A11F20">
      <w:pPr>
        <w:pStyle w:val="BodyText"/>
        <w:spacing w:before="51" w:line="288" w:lineRule="auto"/>
        <w:ind w:left="720" w:right="249"/>
      </w:pPr>
      <w:r>
        <w:t>In 2016, Allison Fitzpatrick was elected president for 2016-2017 and Ali Crane led as</w:t>
      </w:r>
      <w:r w:rsidR="00863612">
        <w:t xml:space="preserve"> </w:t>
      </w:r>
      <w:r>
        <w:rPr>
          <w:spacing w:val="-59"/>
        </w:rPr>
        <w:t xml:space="preserve"> </w:t>
      </w:r>
      <w:r>
        <w:t>conference</w:t>
      </w:r>
      <w:r>
        <w:rPr>
          <w:spacing w:val="-2"/>
        </w:rPr>
        <w:t xml:space="preserve"> </w:t>
      </w:r>
      <w:r>
        <w:t>chair.</w:t>
      </w:r>
    </w:p>
    <w:p w14:paraId="76973D06" w14:textId="298DD822" w:rsidR="00103A55" w:rsidRDefault="004218C3" w:rsidP="00A11F20">
      <w:pPr>
        <w:spacing w:before="232" w:line="276" w:lineRule="auto"/>
        <w:ind w:left="720"/>
      </w:pPr>
      <w:r>
        <w:rPr>
          <w:spacing w:val="-1"/>
        </w:rPr>
        <w:t>Tulsa, Oklahoma was home for the 20</w:t>
      </w:r>
      <w:r>
        <w:rPr>
          <w:spacing w:val="-1"/>
          <w:position w:val="8"/>
          <w:sz w:val="13"/>
        </w:rPr>
        <w:t>th</w:t>
      </w:r>
      <w:r>
        <w:rPr>
          <w:position w:val="8"/>
          <w:sz w:val="13"/>
        </w:rPr>
        <w:t xml:space="preserve"> </w:t>
      </w:r>
      <w:r>
        <w:rPr>
          <w:spacing w:val="-1"/>
        </w:rPr>
        <w:t xml:space="preserve">NABCA </w:t>
      </w:r>
      <w:r>
        <w:t xml:space="preserve">conference. Conference tracks </w:t>
      </w:r>
      <w:r w:rsidRPr="00904A92">
        <w:rPr>
          <w:rFonts w:ascii="Calibri"/>
        </w:rPr>
        <w:t>included</w:t>
      </w:r>
      <w:r w:rsidRPr="00904A92">
        <w:rPr>
          <w:rFonts w:ascii="Calibri"/>
          <w:spacing w:val="1"/>
        </w:rPr>
        <w:t xml:space="preserve"> </w:t>
      </w:r>
      <w:r w:rsidRPr="00904A92">
        <w:rPr>
          <w:rFonts w:ascii="Calibri"/>
        </w:rPr>
        <w:t>topics</w:t>
      </w:r>
      <w:r>
        <w:rPr>
          <w:rFonts w:ascii="Calibri"/>
          <w:spacing w:val="5"/>
          <w:sz w:val="21"/>
        </w:rPr>
        <w:t xml:space="preserve"> </w:t>
      </w:r>
      <w:r w:rsidRPr="00A11F20">
        <w:t>such</w:t>
      </w:r>
      <w:r w:rsidRPr="00A11F20">
        <w:rPr>
          <w:spacing w:val="6"/>
        </w:rPr>
        <w:t xml:space="preserve"> </w:t>
      </w:r>
      <w:r w:rsidRPr="00A11F20">
        <w:t>as</w:t>
      </w:r>
      <w:r>
        <w:rPr>
          <w:rFonts w:ascii="Calibri"/>
          <w:spacing w:val="6"/>
          <w:sz w:val="21"/>
        </w:rPr>
        <w:t xml:space="preserve"> </w:t>
      </w:r>
      <w:r>
        <w:t>marketing</w:t>
      </w:r>
      <w:r>
        <w:rPr>
          <w:spacing w:val="8"/>
        </w:rPr>
        <w:t xml:space="preserve"> </w:t>
      </w:r>
      <w:r>
        <w:t>and</w:t>
      </w:r>
      <w:r>
        <w:rPr>
          <w:spacing w:val="8"/>
        </w:rPr>
        <w:t xml:space="preserve"> </w:t>
      </w:r>
      <w:r>
        <w:t>community</w:t>
      </w:r>
      <w:r>
        <w:rPr>
          <w:spacing w:val="7"/>
        </w:rPr>
        <w:t xml:space="preserve"> </w:t>
      </w:r>
      <w:r>
        <w:t>connections,</w:t>
      </w:r>
      <w:r>
        <w:rPr>
          <w:spacing w:val="8"/>
        </w:rPr>
        <w:t xml:space="preserve"> </w:t>
      </w:r>
      <w:r>
        <w:t>campus</w:t>
      </w:r>
      <w:r>
        <w:rPr>
          <w:spacing w:val="8"/>
        </w:rPr>
        <w:t xml:space="preserve"> </w:t>
      </w:r>
      <w:r>
        <w:t>development,</w:t>
      </w:r>
      <w:r>
        <w:rPr>
          <w:spacing w:val="8"/>
        </w:rPr>
        <w:t xml:space="preserve"> </w:t>
      </w:r>
      <w:r>
        <w:t>and</w:t>
      </w:r>
      <w:r>
        <w:rPr>
          <w:spacing w:val="8"/>
        </w:rPr>
        <w:t xml:space="preserve"> </w:t>
      </w:r>
      <w:r>
        <w:t>the</w:t>
      </w:r>
      <w:r>
        <w:rPr>
          <w:spacing w:val="8"/>
        </w:rPr>
        <w:t xml:space="preserve"> </w:t>
      </w:r>
      <w:r>
        <w:t>wild</w:t>
      </w:r>
      <w:r>
        <w:rPr>
          <w:spacing w:val="-59"/>
        </w:rPr>
        <w:t xml:space="preserve"> </w:t>
      </w:r>
      <w:r>
        <w:t>card, catch</w:t>
      </w:r>
      <w:r w:rsidR="003F14AF">
        <w:t xml:space="preserve"> </w:t>
      </w:r>
      <w:r>
        <w:t xml:space="preserve">all track. </w:t>
      </w:r>
      <w:r w:rsidRPr="003F14AF">
        <w:rPr>
          <w:sz w:val="24"/>
          <w:szCs w:val="24"/>
        </w:rPr>
        <w:t>Conference information, session information, and evaluations were</w:t>
      </w:r>
      <w:r w:rsidRPr="003F14AF">
        <w:rPr>
          <w:spacing w:val="1"/>
          <w:sz w:val="24"/>
          <w:szCs w:val="24"/>
        </w:rPr>
        <w:t xml:space="preserve"> </w:t>
      </w:r>
      <w:r w:rsidRPr="003F14AF">
        <w:rPr>
          <w:sz w:val="24"/>
          <w:szCs w:val="24"/>
        </w:rPr>
        <w:t>located</w:t>
      </w:r>
      <w:r w:rsidRPr="003F14AF">
        <w:rPr>
          <w:spacing w:val="13"/>
          <w:sz w:val="24"/>
          <w:szCs w:val="24"/>
        </w:rPr>
        <w:t xml:space="preserve"> </w:t>
      </w:r>
      <w:r w:rsidRPr="003F14AF">
        <w:rPr>
          <w:sz w:val="24"/>
          <w:szCs w:val="24"/>
        </w:rPr>
        <w:t>online.</w:t>
      </w:r>
    </w:p>
    <w:p w14:paraId="230CFD07" w14:textId="77777777" w:rsidR="00103A55" w:rsidRPr="00A11F20" w:rsidRDefault="004218C3" w:rsidP="00A11F20">
      <w:pPr>
        <w:spacing w:before="246"/>
        <w:ind w:left="720"/>
        <w:rPr>
          <w:b/>
          <w:bCs/>
        </w:rPr>
      </w:pPr>
      <w:r w:rsidRPr="00A11F20">
        <w:rPr>
          <w:b/>
          <w:bCs/>
          <w:w w:val="105"/>
        </w:rPr>
        <w:t>2017-2018</w:t>
      </w:r>
    </w:p>
    <w:p w14:paraId="4453B41C" w14:textId="77777777" w:rsidR="00103A55" w:rsidRDefault="004218C3" w:rsidP="00A11F20">
      <w:pPr>
        <w:pStyle w:val="BodyText"/>
        <w:spacing w:before="51" w:line="288" w:lineRule="auto"/>
        <w:ind w:left="720"/>
      </w:pPr>
      <w:r>
        <w:t>Joe</w:t>
      </w:r>
      <w:r>
        <w:rPr>
          <w:spacing w:val="-8"/>
        </w:rPr>
        <w:t xml:space="preserve"> </w:t>
      </w:r>
      <w:r>
        <w:t>Rives</w:t>
      </w:r>
      <w:r>
        <w:rPr>
          <w:spacing w:val="-7"/>
        </w:rPr>
        <w:t xml:space="preserve"> </w:t>
      </w:r>
      <w:r>
        <w:t>was</w:t>
      </w:r>
      <w:r>
        <w:rPr>
          <w:spacing w:val="-8"/>
        </w:rPr>
        <w:t xml:space="preserve"> </w:t>
      </w:r>
      <w:r>
        <w:t>elected</w:t>
      </w:r>
      <w:r>
        <w:rPr>
          <w:spacing w:val="-7"/>
        </w:rPr>
        <w:t xml:space="preserve"> </w:t>
      </w:r>
      <w:r>
        <w:t>2017-2018</w:t>
      </w:r>
      <w:r>
        <w:rPr>
          <w:spacing w:val="-8"/>
        </w:rPr>
        <w:t xml:space="preserve"> </w:t>
      </w:r>
      <w:r>
        <w:t>NABCA</w:t>
      </w:r>
      <w:r>
        <w:rPr>
          <w:spacing w:val="-7"/>
        </w:rPr>
        <w:t xml:space="preserve"> </w:t>
      </w:r>
      <w:r>
        <w:t>President</w:t>
      </w:r>
      <w:r>
        <w:rPr>
          <w:spacing w:val="-8"/>
        </w:rPr>
        <w:t xml:space="preserve"> </w:t>
      </w:r>
      <w:r>
        <w:t>with</w:t>
      </w:r>
      <w:r>
        <w:rPr>
          <w:spacing w:val="-7"/>
        </w:rPr>
        <w:t xml:space="preserve"> </w:t>
      </w:r>
      <w:r>
        <w:t>Tessie</w:t>
      </w:r>
      <w:r>
        <w:rPr>
          <w:spacing w:val="-7"/>
        </w:rPr>
        <w:t xml:space="preserve"> </w:t>
      </w:r>
      <w:r>
        <w:t>Bradford</w:t>
      </w:r>
      <w:r>
        <w:rPr>
          <w:spacing w:val="-8"/>
        </w:rPr>
        <w:t xml:space="preserve"> </w:t>
      </w:r>
      <w:r>
        <w:t>acting</w:t>
      </w:r>
      <w:r>
        <w:rPr>
          <w:spacing w:val="-7"/>
        </w:rPr>
        <w:t xml:space="preserve"> </w:t>
      </w:r>
      <w:r>
        <w:t>as</w:t>
      </w:r>
      <w:r>
        <w:rPr>
          <w:spacing w:val="-8"/>
        </w:rPr>
        <w:t xml:space="preserve"> </w:t>
      </w:r>
      <w:r>
        <w:t>2018</w:t>
      </w:r>
      <w:r>
        <w:rPr>
          <w:spacing w:val="-58"/>
        </w:rPr>
        <w:t xml:space="preserve"> </w:t>
      </w:r>
      <w:r>
        <w:t>conference</w:t>
      </w:r>
      <w:r>
        <w:rPr>
          <w:spacing w:val="-2"/>
        </w:rPr>
        <w:t xml:space="preserve"> </w:t>
      </w:r>
      <w:r>
        <w:t>chair.</w:t>
      </w:r>
    </w:p>
    <w:p w14:paraId="5A316359" w14:textId="77777777" w:rsidR="00103A55" w:rsidRDefault="004218C3" w:rsidP="00A11F20">
      <w:pPr>
        <w:pStyle w:val="BodyText"/>
        <w:spacing w:before="237" w:line="285" w:lineRule="auto"/>
        <w:ind w:left="720" w:right="167"/>
      </w:pPr>
      <w:r>
        <w:t>In</w:t>
      </w:r>
      <w:r>
        <w:rPr>
          <w:spacing w:val="3"/>
        </w:rPr>
        <w:t xml:space="preserve"> </w:t>
      </w:r>
      <w:r>
        <w:t>2017,</w:t>
      </w:r>
      <w:r>
        <w:rPr>
          <w:spacing w:val="4"/>
        </w:rPr>
        <w:t xml:space="preserve"> </w:t>
      </w:r>
      <w:r>
        <w:t>NABCA</w:t>
      </w:r>
      <w:r>
        <w:rPr>
          <w:spacing w:val="3"/>
        </w:rPr>
        <w:t xml:space="preserve"> </w:t>
      </w:r>
      <w:r>
        <w:t>Executive</w:t>
      </w:r>
      <w:r>
        <w:rPr>
          <w:spacing w:val="4"/>
        </w:rPr>
        <w:t xml:space="preserve"> </w:t>
      </w:r>
      <w:r>
        <w:t>Committee</w:t>
      </w:r>
      <w:r>
        <w:rPr>
          <w:spacing w:val="3"/>
        </w:rPr>
        <w:t xml:space="preserve"> </w:t>
      </w:r>
      <w:r>
        <w:t>Members</w:t>
      </w:r>
      <w:r>
        <w:rPr>
          <w:spacing w:val="4"/>
        </w:rPr>
        <w:t xml:space="preserve"> </w:t>
      </w:r>
      <w:r>
        <w:t>developed</w:t>
      </w:r>
      <w:r>
        <w:rPr>
          <w:spacing w:val="3"/>
        </w:rPr>
        <w:t xml:space="preserve"> </w:t>
      </w:r>
      <w:r>
        <w:t>and</w:t>
      </w:r>
      <w:r>
        <w:rPr>
          <w:spacing w:val="4"/>
        </w:rPr>
        <w:t xml:space="preserve"> </w:t>
      </w:r>
      <w:r>
        <w:t>launched</w:t>
      </w:r>
      <w:r>
        <w:rPr>
          <w:spacing w:val="3"/>
        </w:rPr>
        <w:t xml:space="preserve"> </w:t>
      </w:r>
      <w:r>
        <w:t>the</w:t>
      </w:r>
      <w:r>
        <w:rPr>
          <w:spacing w:val="4"/>
        </w:rPr>
        <w:t xml:space="preserve"> </w:t>
      </w:r>
      <w:r>
        <w:t>Branch</w:t>
      </w:r>
      <w:r>
        <w:rPr>
          <w:spacing w:val="1"/>
        </w:rPr>
        <w:t xml:space="preserve"> </w:t>
      </w:r>
      <w:r>
        <w:t>Campus</w:t>
      </w:r>
      <w:r>
        <w:rPr>
          <w:spacing w:val="3"/>
        </w:rPr>
        <w:t xml:space="preserve"> </w:t>
      </w:r>
      <w:r>
        <w:t>Leadership</w:t>
      </w:r>
      <w:r>
        <w:rPr>
          <w:spacing w:val="3"/>
        </w:rPr>
        <w:t xml:space="preserve"> </w:t>
      </w:r>
      <w:r>
        <w:t>Institute</w:t>
      </w:r>
      <w:r>
        <w:rPr>
          <w:spacing w:val="4"/>
        </w:rPr>
        <w:t xml:space="preserve"> </w:t>
      </w:r>
      <w:r>
        <w:t>to</w:t>
      </w:r>
      <w:r>
        <w:rPr>
          <w:spacing w:val="3"/>
        </w:rPr>
        <w:t xml:space="preserve"> </w:t>
      </w:r>
      <w:r>
        <w:t>bring</w:t>
      </w:r>
      <w:r>
        <w:rPr>
          <w:spacing w:val="3"/>
        </w:rPr>
        <w:t xml:space="preserve"> </w:t>
      </w:r>
      <w:r>
        <w:t>the</w:t>
      </w:r>
      <w:r>
        <w:rPr>
          <w:spacing w:val="4"/>
        </w:rPr>
        <w:t xml:space="preserve"> </w:t>
      </w:r>
      <w:r>
        <w:t>expertise</w:t>
      </w:r>
      <w:r>
        <w:rPr>
          <w:spacing w:val="3"/>
        </w:rPr>
        <w:t xml:space="preserve"> </w:t>
      </w:r>
      <w:r>
        <w:t>of</w:t>
      </w:r>
      <w:r>
        <w:rPr>
          <w:spacing w:val="4"/>
        </w:rPr>
        <w:t xml:space="preserve"> </w:t>
      </w:r>
      <w:r>
        <w:t>national</w:t>
      </w:r>
      <w:r>
        <w:rPr>
          <w:spacing w:val="3"/>
        </w:rPr>
        <w:t xml:space="preserve"> </w:t>
      </w:r>
      <w:r>
        <w:t>administrators</w:t>
      </w:r>
      <w:r>
        <w:rPr>
          <w:spacing w:val="3"/>
        </w:rPr>
        <w:t xml:space="preserve"> </w:t>
      </w:r>
      <w:r>
        <w:t>in</w:t>
      </w:r>
      <w:r>
        <w:rPr>
          <w:spacing w:val="5"/>
        </w:rPr>
        <w:t xml:space="preserve"> </w:t>
      </w:r>
      <w:r>
        <w:t>off-</w:t>
      </w:r>
      <w:r>
        <w:rPr>
          <w:spacing w:val="1"/>
        </w:rPr>
        <w:t xml:space="preserve"> </w:t>
      </w:r>
      <w:r>
        <w:t>campus locations to</w:t>
      </w:r>
      <w:r>
        <w:rPr>
          <w:spacing w:val="1"/>
        </w:rPr>
        <w:t xml:space="preserve"> </w:t>
      </w:r>
      <w:r>
        <w:t>those wanting to</w:t>
      </w:r>
      <w:r>
        <w:rPr>
          <w:spacing w:val="1"/>
        </w:rPr>
        <w:t xml:space="preserve"> </w:t>
      </w:r>
      <w:r>
        <w:t>enter, serve, and</w:t>
      </w:r>
      <w:r>
        <w:rPr>
          <w:spacing w:val="1"/>
        </w:rPr>
        <w:t xml:space="preserve"> </w:t>
      </w:r>
      <w:r>
        <w:t>advance in the</w:t>
      </w:r>
      <w:r>
        <w:rPr>
          <w:spacing w:val="1"/>
        </w:rPr>
        <w:t xml:space="preserve"> </w:t>
      </w:r>
      <w:r>
        <w:t>profession.</w:t>
      </w:r>
      <w:r>
        <w:rPr>
          <w:spacing w:val="-3"/>
        </w:rPr>
        <w:t xml:space="preserve"> </w:t>
      </w:r>
      <w:r>
        <w:t>The</w:t>
      </w:r>
      <w:r>
        <w:rPr>
          <w:spacing w:val="1"/>
        </w:rPr>
        <w:t xml:space="preserve"> </w:t>
      </w:r>
      <w:r>
        <w:t>inaugural class</w:t>
      </w:r>
      <w:r>
        <w:rPr>
          <w:spacing w:val="1"/>
        </w:rPr>
        <w:t xml:space="preserve"> </w:t>
      </w:r>
      <w:r>
        <w:t>included</w:t>
      </w:r>
      <w:r>
        <w:rPr>
          <w:spacing w:val="1"/>
        </w:rPr>
        <w:t xml:space="preserve"> </w:t>
      </w:r>
      <w:r>
        <w:t>eight</w:t>
      </w:r>
      <w:r>
        <w:rPr>
          <w:spacing w:val="1"/>
        </w:rPr>
        <w:t xml:space="preserve"> </w:t>
      </w:r>
      <w:r>
        <w:t>participants</w:t>
      </w:r>
      <w:r>
        <w:rPr>
          <w:spacing w:val="1"/>
        </w:rPr>
        <w:t xml:space="preserve"> </w:t>
      </w:r>
      <w:r>
        <w:t>from</w:t>
      </w:r>
      <w:r>
        <w:rPr>
          <w:spacing w:val="1"/>
        </w:rPr>
        <w:t xml:space="preserve"> </w:t>
      </w:r>
      <w:r>
        <w:t>2-and</w:t>
      </w:r>
      <w:r>
        <w:rPr>
          <w:spacing w:val="1"/>
        </w:rPr>
        <w:t xml:space="preserve"> </w:t>
      </w:r>
      <w:r>
        <w:t>4-year</w:t>
      </w:r>
      <w:r>
        <w:rPr>
          <w:spacing w:val="1"/>
        </w:rPr>
        <w:t xml:space="preserve"> </w:t>
      </w:r>
      <w:r>
        <w:t>higher</w:t>
      </w:r>
      <w:r>
        <w:rPr>
          <w:spacing w:val="1"/>
        </w:rPr>
        <w:t xml:space="preserve"> </w:t>
      </w:r>
      <w:r>
        <w:t>education</w:t>
      </w:r>
      <w:r>
        <w:rPr>
          <w:spacing w:val="1"/>
        </w:rPr>
        <w:t xml:space="preserve"> </w:t>
      </w:r>
      <w:r>
        <w:t>institution. Meeting for one year (April 2018-April 2019) the class sessions were held via</w:t>
      </w:r>
      <w:r>
        <w:rPr>
          <w:spacing w:val="-59"/>
        </w:rPr>
        <w:t xml:space="preserve"> </w:t>
      </w:r>
      <w:r>
        <w:t>videoconference</w:t>
      </w:r>
      <w:r>
        <w:rPr>
          <w:spacing w:val="5"/>
        </w:rPr>
        <w:t xml:space="preserve"> </w:t>
      </w:r>
      <w:r>
        <w:t>technology</w:t>
      </w:r>
      <w:r>
        <w:rPr>
          <w:spacing w:val="6"/>
        </w:rPr>
        <w:t xml:space="preserve"> </w:t>
      </w:r>
      <w:r>
        <w:t>and</w:t>
      </w:r>
      <w:r>
        <w:rPr>
          <w:spacing w:val="6"/>
        </w:rPr>
        <w:t xml:space="preserve"> </w:t>
      </w:r>
      <w:r>
        <w:t>included</w:t>
      </w:r>
      <w:r>
        <w:rPr>
          <w:spacing w:val="6"/>
        </w:rPr>
        <w:t xml:space="preserve"> </w:t>
      </w:r>
      <w:r>
        <w:t>a</w:t>
      </w:r>
      <w:r>
        <w:rPr>
          <w:spacing w:val="6"/>
        </w:rPr>
        <w:t xml:space="preserve"> </w:t>
      </w:r>
      <w:r>
        <w:t>course</w:t>
      </w:r>
      <w:r>
        <w:rPr>
          <w:spacing w:val="6"/>
        </w:rPr>
        <w:t xml:space="preserve"> </w:t>
      </w:r>
      <w:r>
        <w:t>textbook,</w:t>
      </w:r>
      <w:r>
        <w:rPr>
          <w:spacing w:val="6"/>
        </w:rPr>
        <w:t xml:space="preserve"> </w:t>
      </w:r>
      <w:r>
        <w:t>pairing</w:t>
      </w:r>
      <w:r>
        <w:rPr>
          <w:spacing w:val="6"/>
        </w:rPr>
        <w:t xml:space="preserve"> </w:t>
      </w:r>
      <w:r>
        <w:t>with</w:t>
      </w:r>
      <w:r>
        <w:rPr>
          <w:spacing w:val="6"/>
        </w:rPr>
        <w:t xml:space="preserve"> </w:t>
      </w:r>
      <w:r>
        <w:t>a</w:t>
      </w:r>
      <w:r>
        <w:rPr>
          <w:spacing w:val="6"/>
        </w:rPr>
        <w:t xml:space="preserve"> </w:t>
      </w:r>
      <w:r>
        <w:t>higher</w:t>
      </w:r>
      <w:r>
        <w:rPr>
          <w:spacing w:val="1"/>
        </w:rPr>
        <w:t xml:space="preserve"> </w:t>
      </w:r>
      <w:r>
        <w:t>education Executive Coach, and sessions with professionals in higher education,</w:t>
      </w:r>
      <w:r>
        <w:rPr>
          <w:spacing w:val="1"/>
        </w:rPr>
        <w:t xml:space="preserve"> </w:t>
      </w:r>
      <w:r>
        <w:t>leadership,</w:t>
      </w:r>
      <w:r>
        <w:rPr>
          <w:spacing w:val="-2"/>
        </w:rPr>
        <w:t xml:space="preserve"> </w:t>
      </w:r>
      <w:r>
        <w:t>diversity,</w:t>
      </w:r>
      <w:r>
        <w:rPr>
          <w:spacing w:val="-1"/>
        </w:rPr>
        <w:t xml:space="preserve"> </w:t>
      </w:r>
      <w:r>
        <w:t>and</w:t>
      </w:r>
      <w:r>
        <w:rPr>
          <w:spacing w:val="-1"/>
        </w:rPr>
        <w:t xml:space="preserve"> </w:t>
      </w:r>
      <w:r>
        <w:t>finance.</w:t>
      </w:r>
    </w:p>
    <w:p w14:paraId="33BD2A9E" w14:textId="77777777" w:rsidR="00103A55" w:rsidRDefault="004218C3" w:rsidP="00A11F20">
      <w:pPr>
        <w:pStyle w:val="BodyText"/>
        <w:spacing w:before="232" w:line="283" w:lineRule="auto"/>
        <w:ind w:left="720" w:right="150"/>
      </w:pPr>
      <w:r>
        <w:lastRenderedPageBreak/>
        <w:t>Harrisburg/Hershey, Pennsylvania was home for the 21</w:t>
      </w:r>
      <w:r>
        <w:rPr>
          <w:position w:val="8"/>
          <w:sz w:val="13"/>
        </w:rPr>
        <w:t>st</w:t>
      </w:r>
      <w:r>
        <w:rPr>
          <w:spacing w:val="1"/>
          <w:position w:val="8"/>
          <w:sz w:val="13"/>
        </w:rPr>
        <w:t xml:space="preserve"> </w:t>
      </w:r>
      <w:r>
        <w:t>NABCA conference.</w:t>
      </w:r>
      <w:r>
        <w:rPr>
          <w:spacing w:val="1"/>
        </w:rPr>
        <w:t xml:space="preserve"> </w:t>
      </w:r>
      <w:r>
        <w:t>Conference. Carol</w:t>
      </w:r>
      <w:r>
        <w:rPr>
          <w:spacing w:val="1"/>
        </w:rPr>
        <w:t xml:space="preserve"> </w:t>
      </w:r>
      <w:r>
        <w:t>Grace Anderson delivered the Keynote</w:t>
      </w:r>
      <w:r>
        <w:rPr>
          <w:spacing w:val="1"/>
        </w:rPr>
        <w:t xml:space="preserve"> </w:t>
      </w:r>
      <w:r>
        <w:t>Address,</w:t>
      </w:r>
      <w:r>
        <w:rPr>
          <w:spacing w:val="1"/>
        </w:rPr>
        <w:t xml:space="preserve"> </w:t>
      </w:r>
      <w:r>
        <w:t>B</w:t>
      </w:r>
      <w:r>
        <w:rPr>
          <w:i/>
        </w:rPr>
        <w:t>urn Out! For</w:t>
      </w:r>
      <w:r>
        <w:rPr>
          <w:i/>
          <w:spacing w:val="1"/>
        </w:rPr>
        <w:t xml:space="preserve"> </w:t>
      </w:r>
      <w:r>
        <w:rPr>
          <w:i/>
          <w:spacing w:val="-1"/>
        </w:rPr>
        <w:t>Higher Education Administrators</w:t>
      </w:r>
      <w:r>
        <w:rPr>
          <w:spacing w:val="-1"/>
        </w:rPr>
        <w:t xml:space="preserve">. </w:t>
      </w:r>
      <w:r>
        <w:t xml:space="preserve">Concurrent session tracks </w:t>
      </w:r>
      <w:r>
        <w:rPr>
          <w:rFonts w:ascii="Calibri"/>
          <w:sz w:val="21"/>
        </w:rPr>
        <w:t xml:space="preserve">included topics such as </w:t>
      </w:r>
      <w:r>
        <w:t>Donors</w:t>
      </w:r>
      <w:r>
        <w:rPr>
          <w:spacing w:val="-59"/>
        </w:rPr>
        <w:t xml:space="preserve"> </w:t>
      </w:r>
      <w:r>
        <w:t>&amp;</w:t>
      </w:r>
      <w:r>
        <w:rPr>
          <w:spacing w:val="1"/>
        </w:rPr>
        <w:t xml:space="preserve"> </w:t>
      </w:r>
      <w:r>
        <w:t>Marketing,</w:t>
      </w:r>
      <w:r>
        <w:rPr>
          <w:spacing w:val="1"/>
        </w:rPr>
        <w:t xml:space="preserve"> </w:t>
      </w:r>
      <w:r>
        <w:t>Technology</w:t>
      </w:r>
      <w:r>
        <w:rPr>
          <w:spacing w:val="1"/>
        </w:rPr>
        <w:t xml:space="preserve"> </w:t>
      </w:r>
      <w:r>
        <w:t>&amp;</w:t>
      </w:r>
      <w:r>
        <w:rPr>
          <w:spacing w:val="1"/>
        </w:rPr>
        <w:t xml:space="preserve"> </w:t>
      </w:r>
      <w:r>
        <w:t>Security,</w:t>
      </w:r>
      <w:r>
        <w:rPr>
          <w:spacing w:val="1"/>
        </w:rPr>
        <w:t xml:space="preserve"> </w:t>
      </w:r>
      <w:r>
        <w:t>and</w:t>
      </w:r>
      <w:r>
        <w:rPr>
          <w:spacing w:val="1"/>
        </w:rPr>
        <w:t xml:space="preserve"> </w:t>
      </w:r>
      <w:r>
        <w:t>Leadership</w:t>
      </w:r>
      <w:r>
        <w:rPr>
          <w:spacing w:val="1"/>
        </w:rPr>
        <w:t xml:space="preserve"> </w:t>
      </w:r>
      <w:r>
        <w:t>&amp;</w:t>
      </w:r>
      <w:r>
        <w:rPr>
          <w:spacing w:val="1"/>
        </w:rPr>
        <w:t xml:space="preserve"> </w:t>
      </w:r>
      <w:r>
        <w:t>Operations.</w:t>
      </w:r>
      <w:r>
        <w:rPr>
          <w:spacing w:val="1"/>
        </w:rPr>
        <w:t xml:space="preserve"> </w:t>
      </w:r>
      <w:r>
        <w:t>Conference</w:t>
      </w:r>
      <w:r>
        <w:rPr>
          <w:spacing w:val="1"/>
        </w:rPr>
        <w:t xml:space="preserve"> </w:t>
      </w:r>
      <w:r>
        <w:t>information, session inform</w:t>
      </w:r>
      <w:r>
        <w:rPr>
          <w:rFonts w:ascii="Calibri"/>
          <w:sz w:val="21"/>
        </w:rPr>
        <w:t>ation</w:t>
      </w:r>
      <w:r w:rsidRPr="00904A92">
        <w:t>, and evaluations were located online.</w:t>
      </w:r>
      <w:r>
        <w:t xml:space="preserve"> The Conference</w:t>
      </w:r>
      <w:r>
        <w:rPr>
          <w:spacing w:val="1"/>
        </w:rPr>
        <w:t xml:space="preserve"> </w:t>
      </w:r>
      <w:r>
        <w:t>Dinner</w:t>
      </w:r>
      <w:r>
        <w:rPr>
          <w:spacing w:val="2"/>
        </w:rPr>
        <w:t xml:space="preserve"> </w:t>
      </w:r>
      <w:r>
        <w:t>Experience</w:t>
      </w:r>
      <w:r>
        <w:rPr>
          <w:spacing w:val="2"/>
        </w:rPr>
        <w:t xml:space="preserve"> </w:t>
      </w:r>
      <w:r>
        <w:t>was</w:t>
      </w:r>
      <w:r>
        <w:rPr>
          <w:spacing w:val="3"/>
        </w:rPr>
        <w:t xml:space="preserve"> </w:t>
      </w:r>
      <w:r>
        <w:t>a</w:t>
      </w:r>
      <w:r>
        <w:rPr>
          <w:spacing w:val="2"/>
        </w:rPr>
        <w:t xml:space="preserve"> </w:t>
      </w:r>
      <w:r>
        <w:t>trip</w:t>
      </w:r>
      <w:r>
        <w:rPr>
          <w:spacing w:val="2"/>
        </w:rPr>
        <w:t xml:space="preserve"> </w:t>
      </w:r>
      <w:r>
        <w:t>to</w:t>
      </w:r>
      <w:r>
        <w:rPr>
          <w:spacing w:val="3"/>
        </w:rPr>
        <w:t xml:space="preserve"> </w:t>
      </w:r>
      <w:r>
        <w:t>Hershey</w:t>
      </w:r>
      <w:r>
        <w:rPr>
          <w:spacing w:val="2"/>
        </w:rPr>
        <w:t xml:space="preserve"> </w:t>
      </w:r>
      <w:r>
        <w:t>Chocolate</w:t>
      </w:r>
      <w:r>
        <w:rPr>
          <w:spacing w:val="3"/>
        </w:rPr>
        <w:t xml:space="preserve"> </w:t>
      </w:r>
      <w:r>
        <w:t>World,</w:t>
      </w:r>
      <w:r>
        <w:rPr>
          <w:spacing w:val="2"/>
        </w:rPr>
        <w:t xml:space="preserve"> </w:t>
      </w:r>
      <w:r>
        <w:t>where</w:t>
      </w:r>
      <w:r>
        <w:rPr>
          <w:spacing w:val="2"/>
        </w:rPr>
        <w:t xml:space="preserve"> </w:t>
      </w:r>
      <w:r>
        <w:t>the</w:t>
      </w:r>
      <w:r>
        <w:rPr>
          <w:spacing w:val="3"/>
        </w:rPr>
        <w:t xml:space="preserve"> </w:t>
      </w:r>
      <w:r>
        <w:t>group</w:t>
      </w:r>
      <w:r>
        <w:rPr>
          <w:spacing w:val="2"/>
        </w:rPr>
        <w:t xml:space="preserve"> </w:t>
      </w:r>
      <w:r>
        <w:t>had</w:t>
      </w:r>
      <w:r>
        <w:rPr>
          <w:spacing w:val="3"/>
        </w:rPr>
        <w:t xml:space="preserve"> </w:t>
      </w:r>
      <w:r>
        <w:t>the</w:t>
      </w:r>
      <w:r>
        <w:rPr>
          <w:spacing w:val="1"/>
        </w:rPr>
        <w:t xml:space="preserve"> </w:t>
      </w:r>
      <w:r>
        <w:t>entire</w:t>
      </w:r>
      <w:r>
        <w:rPr>
          <w:spacing w:val="-1"/>
        </w:rPr>
        <w:t xml:space="preserve"> </w:t>
      </w:r>
      <w:r>
        <w:t>facility and all attractions</w:t>
      </w:r>
      <w:r>
        <w:rPr>
          <w:spacing w:val="-1"/>
        </w:rPr>
        <w:t xml:space="preserve"> </w:t>
      </w:r>
      <w:r>
        <w:t>for the evening.</w:t>
      </w:r>
    </w:p>
    <w:p w14:paraId="7B18CEB4" w14:textId="77777777" w:rsidR="00103A55" w:rsidRPr="00A11F20" w:rsidRDefault="004218C3" w:rsidP="00A11F20">
      <w:pPr>
        <w:spacing w:before="243"/>
        <w:ind w:left="720"/>
        <w:rPr>
          <w:b/>
          <w:bCs/>
        </w:rPr>
      </w:pPr>
      <w:r w:rsidRPr="00A11F20">
        <w:rPr>
          <w:b/>
          <w:bCs/>
          <w:w w:val="105"/>
        </w:rPr>
        <w:t>2018-2019</w:t>
      </w:r>
    </w:p>
    <w:p w14:paraId="01BED165" w14:textId="6D97E2DE" w:rsidR="00103A55" w:rsidRDefault="004218C3" w:rsidP="00A11F20">
      <w:pPr>
        <w:pStyle w:val="BodyText"/>
        <w:spacing w:before="50" w:line="285" w:lineRule="auto"/>
        <w:ind w:left="720" w:right="136"/>
      </w:pPr>
      <w:r>
        <w:t>Dennis Huffman was elected 2018-2019 NABCA President and Adam Lipson worked as</w:t>
      </w:r>
      <w:r w:rsidR="00904A92">
        <w:t xml:space="preserve"> </w:t>
      </w:r>
      <w:r>
        <w:rPr>
          <w:spacing w:val="-59"/>
        </w:rPr>
        <w:t xml:space="preserve"> </w:t>
      </w:r>
      <w:r>
        <w:rPr>
          <w:spacing w:val="-1"/>
          <w:w w:val="105"/>
        </w:rPr>
        <w:t>2019 conference chair. In 2019, NABCA developed and launched the Innovation</w:t>
      </w:r>
      <w:r>
        <w:rPr>
          <w:w w:val="105"/>
        </w:rPr>
        <w:t xml:space="preserve"> </w:t>
      </w:r>
      <w:r>
        <w:t>Awards,</w:t>
      </w:r>
      <w:r>
        <w:rPr>
          <w:spacing w:val="11"/>
        </w:rPr>
        <w:t xml:space="preserve"> </w:t>
      </w:r>
      <w:r>
        <w:t>given</w:t>
      </w:r>
      <w:r>
        <w:rPr>
          <w:spacing w:val="10"/>
        </w:rPr>
        <w:t xml:space="preserve"> </w:t>
      </w:r>
      <w:r>
        <w:t>to</w:t>
      </w:r>
      <w:r>
        <w:rPr>
          <w:spacing w:val="10"/>
        </w:rPr>
        <w:t xml:space="preserve"> </w:t>
      </w:r>
      <w:r>
        <w:t>an</w:t>
      </w:r>
      <w:r>
        <w:rPr>
          <w:spacing w:val="10"/>
        </w:rPr>
        <w:t xml:space="preserve"> </w:t>
      </w:r>
      <w:r>
        <w:t>individual</w:t>
      </w:r>
      <w:r>
        <w:rPr>
          <w:spacing w:val="11"/>
        </w:rPr>
        <w:t xml:space="preserve"> </w:t>
      </w:r>
      <w:r>
        <w:t>at</w:t>
      </w:r>
      <w:r>
        <w:rPr>
          <w:spacing w:val="10"/>
        </w:rPr>
        <w:t xml:space="preserve"> </w:t>
      </w:r>
      <w:r>
        <w:t>an</w:t>
      </w:r>
      <w:r>
        <w:rPr>
          <w:spacing w:val="10"/>
        </w:rPr>
        <w:t xml:space="preserve"> </w:t>
      </w:r>
      <w:r>
        <w:t>academic</w:t>
      </w:r>
      <w:r>
        <w:rPr>
          <w:spacing w:val="10"/>
        </w:rPr>
        <w:t xml:space="preserve"> </w:t>
      </w:r>
      <w:r>
        <w:t>institution</w:t>
      </w:r>
      <w:r>
        <w:rPr>
          <w:spacing w:val="10"/>
        </w:rPr>
        <w:t xml:space="preserve"> </w:t>
      </w:r>
      <w:r>
        <w:t>with</w:t>
      </w:r>
      <w:r>
        <w:rPr>
          <w:spacing w:val="10"/>
        </w:rPr>
        <w:t xml:space="preserve"> </w:t>
      </w:r>
      <w:r>
        <w:t>off-site</w:t>
      </w:r>
      <w:r>
        <w:rPr>
          <w:spacing w:val="10"/>
        </w:rPr>
        <w:t xml:space="preserve"> </w:t>
      </w:r>
      <w:r>
        <w:t>location(s)</w:t>
      </w:r>
      <w:r>
        <w:rPr>
          <w:spacing w:val="11"/>
        </w:rPr>
        <w:t xml:space="preserve"> </w:t>
      </w:r>
      <w:r>
        <w:t>who</w:t>
      </w:r>
      <w:r>
        <w:rPr>
          <w:spacing w:val="1"/>
        </w:rPr>
        <w:t xml:space="preserve"> </w:t>
      </w:r>
      <w:r>
        <w:rPr>
          <w:w w:val="105"/>
        </w:rPr>
        <w:t>did something to strategically move the location or institution forward. All Individual</w:t>
      </w:r>
      <w:r>
        <w:rPr>
          <w:spacing w:val="1"/>
          <w:w w:val="105"/>
        </w:rPr>
        <w:t xml:space="preserve"> </w:t>
      </w:r>
      <w:r>
        <w:t>and</w:t>
      </w:r>
      <w:r>
        <w:rPr>
          <w:spacing w:val="5"/>
        </w:rPr>
        <w:t xml:space="preserve"> </w:t>
      </w:r>
      <w:r>
        <w:t>NABCA</w:t>
      </w:r>
      <w:r>
        <w:rPr>
          <w:spacing w:val="6"/>
        </w:rPr>
        <w:t xml:space="preserve"> </w:t>
      </w:r>
      <w:r>
        <w:t>Academic</w:t>
      </w:r>
      <w:r>
        <w:rPr>
          <w:spacing w:val="5"/>
        </w:rPr>
        <w:t xml:space="preserve"> </w:t>
      </w:r>
      <w:r>
        <w:t>Institution</w:t>
      </w:r>
      <w:r>
        <w:rPr>
          <w:spacing w:val="6"/>
        </w:rPr>
        <w:t xml:space="preserve"> </w:t>
      </w:r>
      <w:r>
        <w:t>Members</w:t>
      </w:r>
      <w:r>
        <w:rPr>
          <w:spacing w:val="5"/>
        </w:rPr>
        <w:t xml:space="preserve"> </w:t>
      </w:r>
      <w:r w:rsidR="00CF4E29">
        <w:rPr>
          <w:spacing w:val="5"/>
        </w:rPr>
        <w:t>were eligible to</w:t>
      </w:r>
      <w:r>
        <w:rPr>
          <w:spacing w:val="6"/>
        </w:rPr>
        <w:t xml:space="preserve"> </w:t>
      </w:r>
      <w:r>
        <w:t>apply</w:t>
      </w:r>
      <w:r w:rsidR="00CF4E29">
        <w:t>, with o</w:t>
      </w:r>
      <w:r>
        <w:t>ne</w:t>
      </w:r>
      <w:r>
        <w:rPr>
          <w:spacing w:val="6"/>
        </w:rPr>
        <w:t xml:space="preserve"> </w:t>
      </w:r>
      <w:r>
        <w:t>winner</w:t>
      </w:r>
      <w:r>
        <w:rPr>
          <w:spacing w:val="6"/>
        </w:rPr>
        <w:t xml:space="preserve"> </w:t>
      </w:r>
      <w:r>
        <w:t>announced</w:t>
      </w:r>
      <w:r>
        <w:rPr>
          <w:spacing w:val="1"/>
        </w:rPr>
        <w:t xml:space="preserve"> </w:t>
      </w:r>
      <w:r>
        <w:t>for</w:t>
      </w:r>
      <w:r>
        <w:rPr>
          <w:spacing w:val="2"/>
        </w:rPr>
        <w:t xml:space="preserve"> </w:t>
      </w:r>
      <w:r>
        <w:t>the</w:t>
      </w:r>
      <w:r>
        <w:rPr>
          <w:spacing w:val="3"/>
        </w:rPr>
        <w:t xml:space="preserve"> </w:t>
      </w:r>
      <w:r>
        <w:t>NABCA</w:t>
      </w:r>
      <w:r>
        <w:rPr>
          <w:spacing w:val="3"/>
        </w:rPr>
        <w:t xml:space="preserve"> </w:t>
      </w:r>
      <w:r>
        <w:t>Innovation</w:t>
      </w:r>
      <w:r>
        <w:rPr>
          <w:spacing w:val="3"/>
        </w:rPr>
        <w:t xml:space="preserve"> </w:t>
      </w:r>
      <w:r>
        <w:t>Award</w:t>
      </w:r>
      <w:r>
        <w:rPr>
          <w:spacing w:val="3"/>
        </w:rPr>
        <w:t xml:space="preserve"> </w:t>
      </w:r>
      <w:r>
        <w:t>each</w:t>
      </w:r>
      <w:r>
        <w:rPr>
          <w:spacing w:val="3"/>
        </w:rPr>
        <w:t xml:space="preserve"> </w:t>
      </w:r>
      <w:r>
        <w:t>year.</w:t>
      </w:r>
      <w:r>
        <w:rPr>
          <w:spacing w:val="3"/>
        </w:rPr>
        <w:t xml:space="preserve"> </w:t>
      </w:r>
      <w:r>
        <w:t>The</w:t>
      </w:r>
      <w:r>
        <w:rPr>
          <w:spacing w:val="3"/>
        </w:rPr>
        <w:t xml:space="preserve"> </w:t>
      </w:r>
      <w:r>
        <w:t>Award</w:t>
      </w:r>
      <w:r>
        <w:rPr>
          <w:spacing w:val="3"/>
        </w:rPr>
        <w:t xml:space="preserve"> </w:t>
      </w:r>
      <w:r>
        <w:t>Recipient</w:t>
      </w:r>
      <w:r>
        <w:rPr>
          <w:spacing w:val="3"/>
        </w:rPr>
        <w:t xml:space="preserve"> </w:t>
      </w:r>
      <w:r w:rsidR="00CF4E29">
        <w:t>was</w:t>
      </w:r>
      <w:r>
        <w:rPr>
          <w:spacing w:val="3"/>
        </w:rPr>
        <w:t xml:space="preserve"> </w:t>
      </w:r>
      <w:r>
        <w:t>required</w:t>
      </w:r>
      <w:r>
        <w:rPr>
          <w:spacing w:val="3"/>
        </w:rPr>
        <w:t xml:space="preserve"> </w:t>
      </w:r>
      <w:r>
        <w:t>to</w:t>
      </w:r>
      <w:r>
        <w:rPr>
          <w:spacing w:val="1"/>
        </w:rPr>
        <w:t xml:space="preserve"> </w:t>
      </w:r>
      <w:r>
        <w:t>present</w:t>
      </w:r>
      <w:r>
        <w:rPr>
          <w:spacing w:val="4"/>
        </w:rPr>
        <w:t xml:space="preserve"> </w:t>
      </w:r>
      <w:r>
        <w:t>his</w:t>
      </w:r>
      <w:r>
        <w:rPr>
          <w:spacing w:val="5"/>
        </w:rPr>
        <w:t xml:space="preserve"> </w:t>
      </w:r>
      <w:r>
        <w:t>or</w:t>
      </w:r>
      <w:r>
        <w:rPr>
          <w:spacing w:val="4"/>
        </w:rPr>
        <w:t xml:space="preserve"> </w:t>
      </w:r>
      <w:r>
        <w:t>her</w:t>
      </w:r>
      <w:r>
        <w:rPr>
          <w:spacing w:val="5"/>
        </w:rPr>
        <w:t xml:space="preserve"> </w:t>
      </w:r>
      <w:r>
        <w:t>innovation</w:t>
      </w:r>
      <w:r>
        <w:rPr>
          <w:spacing w:val="5"/>
        </w:rPr>
        <w:t xml:space="preserve"> </w:t>
      </w:r>
      <w:r>
        <w:t>at</w:t>
      </w:r>
      <w:r>
        <w:rPr>
          <w:spacing w:val="4"/>
        </w:rPr>
        <w:t xml:space="preserve"> </w:t>
      </w:r>
      <w:r>
        <w:t>the</w:t>
      </w:r>
      <w:r>
        <w:rPr>
          <w:spacing w:val="5"/>
        </w:rPr>
        <w:t xml:space="preserve"> </w:t>
      </w:r>
      <w:r>
        <w:t>Annual</w:t>
      </w:r>
      <w:r>
        <w:rPr>
          <w:spacing w:val="5"/>
        </w:rPr>
        <w:t xml:space="preserve"> </w:t>
      </w:r>
      <w:r>
        <w:t>NABCA</w:t>
      </w:r>
      <w:r>
        <w:rPr>
          <w:spacing w:val="4"/>
        </w:rPr>
        <w:t xml:space="preserve"> </w:t>
      </w:r>
      <w:r>
        <w:t>Conference</w:t>
      </w:r>
      <w:r>
        <w:rPr>
          <w:spacing w:val="5"/>
        </w:rPr>
        <w:t xml:space="preserve"> </w:t>
      </w:r>
      <w:r>
        <w:t>and</w:t>
      </w:r>
      <w:r>
        <w:rPr>
          <w:spacing w:val="4"/>
        </w:rPr>
        <w:t xml:space="preserve"> </w:t>
      </w:r>
      <w:r>
        <w:t>one</w:t>
      </w:r>
      <w:r>
        <w:rPr>
          <w:spacing w:val="5"/>
        </w:rPr>
        <w:t xml:space="preserve"> </w:t>
      </w:r>
      <w:r>
        <w:t>complimentary</w:t>
      </w:r>
      <w:r>
        <w:rPr>
          <w:spacing w:val="-58"/>
        </w:rPr>
        <w:t xml:space="preserve"> </w:t>
      </w:r>
      <w:r>
        <w:rPr>
          <w:w w:val="105"/>
        </w:rPr>
        <w:t>registration</w:t>
      </w:r>
      <w:r>
        <w:rPr>
          <w:spacing w:val="-6"/>
          <w:w w:val="105"/>
        </w:rPr>
        <w:t xml:space="preserve"> </w:t>
      </w:r>
      <w:r>
        <w:rPr>
          <w:w w:val="105"/>
        </w:rPr>
        <w:t>will</w:t>
      </w:r>
      <w:r>
        <w:rPr>
          <w:spacing w:val="-5"/>
          <w:w w:val="105"/>
        </w:rPr>
        <w:t xml:space="preserve"> </w:t>
      </w:r>
      <w:r>
        <w:rPr>
          <w:w w:val="105"/>
        </w:rPr>
        <w:t>be</w:t>
      </w:r>
      <w:r>
        <w:rPr>
          <w:spacing w:val="-5"/>
          <w:w w:val="105"/>
        </w:rPr>
        <w:t xml:space="preserve"> </w:t>
      </w:r>
      <w:r>
        <w:rPr>
          <w:w w:val="105"/>
        </w:rPr>
        <w:t>provided</w:t>
      </w:r>
      <w:r>
        <w:rPr>
          <w:spacing w:val="-6"/>
          <w:w w:val="105"/>
        </w:rPr>
        <w:t xml:space="preserve"> </w:t>
      </w:r>
      <w:r>
        <w:rPr>
          <w:w w:val="105"/>
        </w:rPr>
        <w:t>to</w:t>
      </w:r>
      <w:r>
        <w:rPr>
          <w:spacing w:val="-5"/>
          <w:w w:val="105"/>
        </w:rPr>
        <w:t xml:space="preserve"> </w:t>
      </w:r>
      <w:r>
        <w:rPr>
          <w:w w:val="105"/>
        </w:rPr>
        <w:t>the</w:t>
      </w:r>
      <w:r>
        <w:rPr>
          <w:spacing w:val="-5"/>
          <w:w w:val="105"/>
        </w:rPr>
        <w:t xml:space="preserve"> </w:t>
      </w:r>
      <w:r w:rsidR="00CF4E29">
        <w:rPr>
          <w:w w:val="105"/>
        </w:rPr>
        <w:t>r</w:t>
      </w:r>
      <w:r>
        <w:rPr>
          <w:w w:val="105"/>
        </w:rPr>
        <w:t>ecipient.</w:t>
      </w:r>
    </w:p>
    <w:p w14:paraId="20F5431B" w14:textId="59DDEA00" w:rsidR="00103A55" w:rsidRDefault="00103A55" w:rsidP="004B62C0">
      <w:pPr>
        <w:pStyle w:val="BodyText"/>
        <w:ind w:left="0"/>
        <w:rPr>
          <w:sz w:val="17"/>
        </w:rPr>
      </w:pPr>
    </w:p>
    <w:p w14:paraId="00B08F64" w14:textId="6C83D1A1" w:rsidR="004B62C0" w:rsidRPr="00A11F20" w:rsidRDefault="004218C3" w:rsidP="00A11F20">
      <w:pPr>
        <w:pStyle w:val="BodyText"/>
        <w:spacing w:before="114" w:line="285" w:lineRule="auto"/>
        <w:ind w:left="720" w:right="228"/>
        <w:rPr>
          <w:spacing w:val="1"/>
        </w:rPr>
      </w:pPr>
      <w:r>
        <w:t>Realizing</w:t>
      </w:r>
      <w:r>
        <w:rPr>
          <w:spacing w:val="-9"/>
        </w:rPr>
        <w:t xml:space="preserve"> </w:t>
      </w:r>
      <w:r>
        <w:t>that</w:t>
      </w:r>
      <w:r>
        <w:rPr>
          <w:spacing w:val="-9"/>
        </w:rPr>
        <w:t xml:space="preserve"> </w:t>
      </w:r>
      <w:r>
        <w:t>the</w:t>
      </w:r>
      <w:r>
        <w:rPr>
          <w:spacing w:val="-8"/>
        </w:rPr>
        <w:t xml:space="preserve"> </w:t>
      </w:r>
      <w:r>
        <w:t>President</w:t>
      </w:r>
      <w:r>
        <w:rPr>
          <w:spacing w:val="-9"/>
        </w:rPr>
        <w:t xml:space="preserve"> </w:t>
      </w:r>
      <w:r>
        <w:t>and</w:t>
      </w:r>
      <w:r>
        <w:rPr>
          <w:spacing w:val="-8"/>
        </w:rPr>
        <w:t xml:space="preserve"> </w:t>
      </w:r>
      <w:r>
        <w:t>Vice</w:t>
      </w:r>
      <w:r>
        <w:rPr>
          <w:spacing w:val="-9"/>
        </w:rPr>
        <w:t xml:space="preserve"> </w:t>
      </w:r>
      <w:r>
        <w:t>President</w:t>
      </w:r>
      <w:r>
        <w:rPr>
          <w:spacing w:val="-8"/>
        </w:rPr>
        <w:t xml:space="preserve"> </w:t>
      </w:r>
      <w:r>
        <w:t>roles</w:t>
      </w:r>
      <w:r>
        <w:rPr>
          <w:spacing w:val="-9"/>
        </w:rPr>
        <w:t xml:space="preserve"> </w:t>
      </w:r>
      <w:r>
        <w:t>have</w:t>
      </w:r>
      <w:r>
        <w:rPr>
          <w:spacing w:val="-9"/>
        </w:rPr>
        <w:t xml:space="preserve"> </w:t>
      </w:r>
      <w:r>
        <w:t>such</w:t>
      </w:r>
      <w:r>
        <w:rPr>
          <w:spacing w:val="-6"/>
        </w:rPr>
        <w:t xml:space="preserve"> </w:t>
      </w:r>
      <w:r>
        <w:t>steep</w:t>
      </w:r>
      <w:r>
        <w:rPr>
          <w:spacing w:val="-9"/>
        </w:rPr>
        <w:t xml:space="preserve"> </w:t>
      </w:r>
      <w:r>
        <w:t>learning</w:t>
      </w:r>
      <w:r>
        <w:rPr>
          <w:spacing w:val="-9"/>
        </w:rPr>
        <w:t xml:space="preserve"> </w:t>
      </w:r>
      <w:r>
        <w:t>curves</w:t>
      </w:r>
      <w:r>
        <w:rPr>
          <w:spacing w:val="1"/>
        </w:rPr>
        <w:t xml:space="preserve"> </w:t>
      </w:r>
      <w:r>
        <w:t>and</w:t>
      </w:r>
      <w:r>
        <w:rPr>
          <w:spacing w:val="4"/>
        </w:rPr>
        <w:t xml:space="preserve"> </w:t>
      </w:r>
      <w:r>
        <w:t>that</w:t>
      </w:r>
      <w:r>
        <w:rPr>
          <w:spacing w:val="5"/>
        </w:rPr>
        <w:t xml:space="preserve"> </w:t>
      </w:r>
      <w:r>
        <w:t>it</w:t>
      </w:r>
      <w:r>
        <w:rPr>
          <w:spacing w:val="5"/>
        </w:rPr>
        <w:t xml:space="preserve"> </w:t>
      </w:r>
      <w:r>
        <w:t>was</w:t>
      </w:r>
      <w:r>
        <w:rPr>
          <w:spacing w:val="5"/>
        </w:rPr>
        <w:t xml:space="preserve"> </w:t>
      </w:r>
      <w:r>
        <w:t>difficult</w:t>
      </w:r>
      <w:r>
        <w:rPr>
          <w:spacing w:val="5"/>
        </w:rPr>
        <w:t xml:space="preserve"> </w:t>
      </w:r>
      <w:r>
        <w:t>to</w:t>
      </w:r>
      <w:r>
        <w:rPr>
          <w:spacing w:val="5"/>
        </w:rPr>
        <w:t xml:space="preserve"> </w:t>
      </w:r>
      <w:r>
        <w:t>accomplish</w:t>
      </w:r>
      <w:r>
        <w:rPr>
          <w:spacing w:val="5"/>
        </w:rPr>
        <w:t xml:space="preserve"> </w:t>
      </w:r>
      <w:r>
        <w:t>goals</w:t>
      </w:r>
      <w:r>
        <w:rPr>
          <w:spacing w:val="5"/>
        </w:rPr>
        <w:t xml:space="preserve"> </w:t>
      </w:r>
      <w:r>
        <w:t>and</w:t>
      </w:r>
      <w:r>
        <w:rPr>
          <w:spacing w:val="5"/>
        </w:rPr>
        <w:t xml:space="preserve"> </w:t>
      </w:r>
      <w:r>
        <w:t>strategic</w:t>
      </w:r>
      <w:r>
        <w:rPr>
          <w:spacing w:val="5"/>
        </w:rPr>
        <w:t xml:space="preserve"> </w:t>
      </w:r>
      <w:r>
        <w:t>advancement,</w:t>
      </w:r>
      <w:r>
        <w:rPr>
          <w:spacing w:val="5"/>
        </w:rPr>
        <w:t xml:space="preserve"> </w:t>
      </w:r>
      <w:r>
        <w:t>the</w:t>
      </w:r>
      <w:r>
        <w:rPr>
          <w:spacing w:val="5"/>
        </w:rPr>
        <w:t xml:space="preserve"> </w:t>
      </w:r>
      <w:r>
        <w:t>offices</w:t>
      </w:r>
      <w:r>
        <w:rPr>
          <w:spacing w:val="5"/>
        </w:rPr>
        <w:t xml:space="preserve"> </w:t>
      </w:r>
      <w:r>
        <w:t>of</w:t>
      </w:r>
      <w:r>
        <w:rPr>
          <w:spacing w:val="-58"/>
        </w:rPr>
        <w:t xml:space="preserve"> </w:t>
      </w:r>
      <w:r w:rsidR="00CF4E29">
        <w:rPr>
          <w:spacing w:val="-58"/>
        </w:rPr>
        <w:t xml:space="preserve">    </w:t>
      </w:r>
      <w:r>
        <w:t>President</w:t>
      </w:r>
      <w:r>
        <w:rPr>
          <w:spacing w:val="4"/>
        </w:rPr>
        <w:t xml:space="preserve"> </w:t>
      </w:r>
      <w:r>
        <w:t>and</w:t>
      </w:r>
      <w:r>
        <w:rPr>
          <w:spacing w:val="5"/>
        </w:rPr>
        <w:t xml:space="preserve"> </w:t>
      </w:r>
      <w:r>
        <w:t>Vice</w:t>
      </w:r>
      <w:r>
        <w:rPr>
          <w:spacing w:val="5"/>
        </w:rPr>
        <w:t xml:space="preserve"> </w:t>
      </w:r>
      <w:r>
        <w:t>President</w:t>
      </w:r>
      <w:r>
        <w:rPr>
          <w:spacing w:val="5"/>
        </w:rPr>
        <w:t xml:space="preserve"> </w:t>
      </w:r>
      <w:r>
        <w:t>were</w:t>
      </w:r>
      <w:r>
        <w:rPr>
          <w:spacing w:val="5"/>
        </w:rPr>
        <w:t xml:space="preserve"> </w:t>
      </w:r>
      <w:r>
        <w:t>adjusted,</w:t>
      </w:r>
      <w:r>
        <w:rPr>
          <w:spacing w:val="4"/>
        </w:rPr>
        <w:t xml:space="preserve"> </w:t>
      </w:r>
      <w:r>
        <w:t>by</w:t>
      </w:r>
      <w:r>
        <w:rPr>
          <w:spacing w:val="5"/>
        </w:rPr>
        <w:t xml:space="preserve"> </w:t>
      </w:r>
      <w:r w:rsidR="00CF4E29">
        <w:t>m</w:t>
      </w:r>
      <w:r>
        <w:t>ember</w:t>
      </w:r>
      <w:r>
        <w:rPr>
          <w:spacing w:val="5"/>
        </w:rPr>
        <w:t xml:space="preserve"> </w:t>
      </w:r>
      <w:r>
        <w:t>vote,</w:t>
      </w:r>
      <w:r>
        <w:rPr>
          <w:spacing w:val="5"/>
        </w:rPr>
        <w:t xml:space="preserve"> </w:t>
      </w:r>
      <w:r>
        <w:t>to</w:t>
      </w:r>
      <w:r>
        <w:rPr>
          <w:spacing w:val="5"/>
        </w:rPr>
        <w:t xml:space="preserve"> </w:t>
      </w:r>
      <w:r>
        <w:t>be</w:t>
      </w:r>
      <w:r>
        <w:rPr>
          <w:spacing w:val="5"/>
        </w:rPr>
        <w:t xml:space="preserve"> </w:t>
      </w:r>
      <w:r>
        <w:t>more</w:t>
      </w:r>
      <w:r>
        <w:rPr>
          <w:spacing w:val="4"/>
        </w:rPr>
        <w:t xml:space="preserve"> </w:t>
      </w:r>
      <w:r>
        <w:t>in</w:t>
      </w:r>
      <w:r>
        <w:rPr>
          <w:spacing w:val="5"/>
        </w:rPr>
        <w:t xml:space="preserve"> </w:t>
      </w:r>
      <w:r>
        <w:t>line</w:t>
      </w:r>
      <w:r>
        <w:rPr>
          <w:spacing w:val="5"/>
        </w:rPr>
        <w:t xml:space="preserve"> </w:t>
      </w:r>
      <w:r>
        <w:t>with</w:t>
      </w:r>
      <w:r w:rsidR="00CF4E29">
        <w:t xml:space="preserve"> </w:t>
      </w:r>
      <w:r>
        <w:rPr>
          <w:spacing w:val="-58"/>
        </w:rPr>
        <w:t xml:space="preserve"> </w:t>
      </w:r>
      <w:r>
        <w:t>that of the Secretary/Treasurer. The offices of the President and Vice President were</w:t>
      </w:r>
      <w:r>
        <w:rPr>
          <w:spacing w:val="1"/>
        </w:rPr>
        <w:t xml:space="preserve"> </w:t>
      </w:r>
      <w:r>
        <w:t>changed</w:t>
      </w:r>
      <w:r>
        <w:rPr>
          <w:spacing w:val="-1"/>
        </w:rPr>
        <w:t xml:space="preserve"> </w:t>
      </w:r>
      <w:r>
        <w:t>to</w:t>
      </w:r>
      <w:r>
        <w:rPr>
          <w:spacing w:val="-1"/>
        </w:rPr>
        <w:t xml:space="preserve"> </w:t>
      </w:r>
      <w:r>
        <w:t>two-year</w:t>
      </w:r>
      <w:r>
        <w:rPr>
          <w:spacing w:val="-1"/>
        </w:rPr>
        <w:t xml:space="preserve"> </w:t>
      </w:r>
      <w:r>
        <w:t>terms.</w:t>
      </w:r>
      <w:r w:rsidR="004B62C0">
        <w:t xml:space="preserve"> Also during the annual meeting, the membership voted to </w:t>
      </w:r>
      <w:r w:rsidR="007F5117">
        <w:t xml:space="preserve">separate membership dues from conference registrations. </w:t>
      </w:r>
    </w:p>
    <w:p w14:paraId="5CFFDB25" w14:textId="1090D41D" w:rsidR="00103A55" w:rsidRDefault="004218C3" w:rsidP="001D6AA4">
      <w:pPr>
        <w:pStyle w:val="BodyText"/>
        <w:spacing w:before="238" w:line="288" w:lineRule="auto"/>
        <w:ind w:left="720"/>
      </w:pPr>
      <w:r>
        <w:t>The</w:t>
      </w:r>
      <w:r>
        <w:rPr>
          <w:spacing w:val="-10"/>
        </w:rPr>
        <w:t xml:space="preserve"> </w:t>
      </w:r>
      <w:r>
        <w:t>second</w:t>
      </w:r>
      <w:r>
        <w:rPr>
          <w:spacing w:val="-10"/>
        </w:rPr>
        <w:t xml:space="preserve"> </w:t>
      </w:r>
      <w:r>
        <w:t>Class</w:t>
      </w:r>
      <w:r>
        <w:rPr>
          <w:spacing w:val="-10"/>
        </w:rPr>
        <w:t xml:space="preserve"> </w:t>
      </w:r>
      <w:r>
        <w:t>of</w:t>
      </w:r>
      <w:r>
        <w:rPr>
          <w:spacing w:val="-9"/>
        </w:rPr>
        <w:t xml:space="preserve"> </w:t>
      </w:r>
      <w:r>
        <w:t>the</w:t>
      </w:r>
      <w:r>
        <w:rPr>
          <w:spacing w:val="-10"/>
        </w:rPr>
        <w:t xml:space="preserve"> </w:t>
      </w:r>
      <w:r>
        <w:t>Branch</w:t>
      </w:r>
      <w:r>
        <w:rPr>
          <w:spacing w:val="-10"/>
        </w:rPr>
        <w:t xml:space="preserve"> </w:t>
      </w:r>
      <w:r>
        <w:t>Campus</w:t>
      </w:r>
      <w:r>
        <w:rPr>
          <w:spacing w:val="-9"/>
        </w:rPr>
        <w:t xml:space="preserve"> </w:t>
      </w:r>
      <w:r>
        <w:t>Leadership</w:t>
      </w:r>
      <w:r>
        <w:rPr>
          <w:spacing w:val="-10"/>
        </w:rPr>
        <w:t xml:space="preserve"> </w:t>
      </w:r>
      <w:r>
        <w:t>Institute</w:t>
      </w:r>
      <w:r>
        <w:rPr>
          <w:spacing w:val="-10"/>
        </w:rPr>
        <w:t xml:space="preserve"> </w:t>
      </w:r>
      <w:r>
        <w:t>was</w:t>
      </w:r>
      <w:r>
        <w:rPr>
          <w:spacing w:val="-9"/>
        </w:rPr>
        <w:t xml:space="preserve"> </w:t>
      </w:r>
      <w:r>
        <w:t>launched</w:t>
      </w:r>
      <w:r>
        <w:rPr>
          <w:spacing w:val="-10"/>
        </w:rPr>
        <w:t xml:space="preserve"> </w:t>
      </w:r>
      <w:r>
        <w:t>in</w:t>
      </w:r>
      <w:r>
        <w:rPr>
          <w:spacing w:val="-10"/>
        </w:rPr>
        <w:t xml:space="preserve"> </w:t>
      </w:r>
      <w:r>
        <w:t>Spokane,</w:t>
      </w:r>
      <w:r>
        <w:rPr>
          <w:spacing w:val="-58"/>
        </w:rPr>
        <w:t xml:space="preserve"> </w:t>
      </w:r>
      <w:r>
        <w:t>WA</w:t>
      </w:r>
      <w:r>
        <w:rPr>
          <w:spacing w:val="-2"/>
        </w:rPr>
        <w:t xml:space="preserve"> </w:t>
      </w:r>
      <w:r>
        <w:t>and</w:t>
      </w:r>
      <w:r>
        <w:rPr>
          <w:spacing w:val="-1"/>
        </w:rPr>
        <w:t xml:space="preserve"> </w:t>
      </w:r>
      <w:r>
        <w:t>the</w:t>
      </w:r>
      <w:r>
        <w:rPr>
          <w:spacing w:val="-2"/>
        </w:rPr>
        <w:t xml:space="preserve"> </w:t>
      </w:r>
      <w:r>
        <w:t>inaugural</w:t>
      </w:r>
      <w:r>
        <w:rPr>
          <w:spacing w:val="-1"/>
        </w:rPr>
        <w:t xml:space="preserve"> </w:t>
      </w:r>
      <w:r>
        <w:t>Class</w:t>
      </w:r>
      <w:r>
        <w:rPr>
          <w:spacing w:val="-2"/>
        </w:rPr>
        <w:t xml:space="preserve"> </w:t>
      </w:r>
      <w:r>
        <w:t>presented</w:t>
      </w:r>
      <w:r>
        <w:rPr>
          <w:spacing w:val="-1"/>
        </w:rPr>
        <w:t xml:space="preserve"> </w:t>
      </w:r>
      <w:r>
        <w:t>their</w:t>
      </w:r>
      <w:r>
        <w:rPr>
          <w:spacing w:val="-1"/>
        </w:rPr>
        <w:t xml:space="preserve"> </w:t>
      </w:r>
      <w:r>
        <w:t>Case</w:t>
      </w:r>
      <w:r>
        <w:rPr>
          <w:spacing w:val="-2"/>
        </w:rPr>
        <w:t xml:space="preserve"> </w:t>
      </w:r>
      <w:r>
        <w:t>Studies</w:t>
      </w:r>
      <w:r>
        <w:rPr>
          <w:spacing w:val="-1"/>
        </w:rPr>
        <w:t xml:space="preserve"> </w:t>
      </w:r>
      <w:r>
        <w:t>and</w:t>
      </w:r>
      <w:r>
        <w:rPr>
          <w:spacing w:val="-2"/>
        </w:rPr>
        <w:t xml:space="preserve"> </w:t>
      </w:r>
      <w:r>
        <w:t>graduated.</w:t>
      </w:r>
      <w:r w:rsidR="00CF4E29">
        <w:t xml:space="preserve"> Members of the inaugural BCLI class were Dr. Cyndee Perdue Moore</w:t>
      </w:r>
      <w:r w:rsidR="00D1783D">
        <w:t xml:space="preserve"> (University of North Georgia)</w:t>
      </w:r>
      <w:r w:rsidR="00CF4E29">
        <w:t>, Dr. Nicole Pennington</w:t>
      </w:r>
      <w:r w:rsidR="00D1783D">
        <w:t xml:space="preserve"> (Ohio University)</w:t>
      </w:r>
      <w:r w:rsidR="00CF4E29">
        <w:t>, Dr. Jeremy Webster</w:t>
      </w:r>
      <w:r w:rsidR="007F0D2D">
        <w:t xml:space="preserve"> (Ohio University)</w:t>
      </w:r>
      <w:r w:rsidR="00CF4E29">
        <w:t>, Debbie Kepple-Mamros</w:t>
      </w:r>
      <w:r w:rsidR="007F0D2D">
        <w:t xml:space="preserve"> (Western Illinois University </w:t>
      </w:r>
      <w:r w:rsidR="007D6C16">
        <w:t>– Quad Cities)</w:t>
      </w:r>
      <w:r w:rsidR="00CF4E29">
        <w:t xml:space="preserve">, </w:t>
      </w:r>
      <w:r w:rsidR="00D1783D">
        <w:t>Curtis Williams</w:t>
      </w:r>
      <w:r w:rsidR="007D6C16">
        <w:t xml:space="preserve"> (Western Illinois University – Quad Cities)</w:t>
      </w:r>
      <w:r w:rsidR="00D1783D">
        <w:t>, Blake Bostick</w:t>
      </w:r>
      <w:r w:rsidR="007D6C16">
        <w:t xml:space="preserve"> (</w:t>
      </w:r>
      <w:r w:rsidR="00DF49CC">
        <w:t>Northwest Mississippi Community College) and Shanna Longa (Florida Atlantic University).</w:t>
      </w:r>
    </w:p>
    <w:p w14:paraId="0E605FC6" w14:textId="7FE4D9A1" w:rsidR="00A11F20" w:rsidRPr="00A11F20" w:rsidRDefault="004218C3" w:rsidP="00A11F20">
      <w:pPr>
        <w:spacing w:before="239"/>
        <w:ind w:firstLine="720"/>
        <w:rPr>
          <w:b/>
          <w:bCs/>
          <w:w w:val="105"/>
        </w:rPr>
      </w:pPr>
      <w:r w:rsidRPr="00A11F20">
        <w:rPr>
          <w:b/>
          <w:bCs/>
          <w:w w:val="105"/>
        </w:rPr>
        <w:t>2019-2020</w:t>
      </w:r>
    </w:p>
    <w:p w14:paraId="7C43A13D" w14:textId="4BFEAE44" w:rsidR="00E04827" w:rsidRDefault="004218C3" w:rsidP="001D6AA4">
      <w:pPr>
        <w:pStyle w:val="BodyText"/>
        <w:spacing w:before="50" w:line="288" w:lineRule="auto"/>
        <w:ind w:left="720"/>
      </w:pPr>
      <w:r>
        <w:t>Joseph “Joe” Rives was elected 2019-2021 President</w:t>
      </w:r>
      <w:r w:rsidR="008404AB">
        <w:t>, Erica Bell was elected Vice President/President Elect</w:t>
      </w:r>
      <w:r>
        <w:t xml:space="preserve"> and Patty Tryon was elected 2020</w:t>
      </w:r>
      <w:r w:rsidR="006C7F6B">
        <w:t xml:space="preserve"> </w:t>
      </w:r>
      <w:r>
        <w:rPr>
          <w:spacing w:val="-59"/>
        </w:rPr>
        <w:t xml:space="preserve"> </w:t>
      </w:r>
      <w:r>
        <w:t>Conference</w:t>
      </w:r>
      <w:r>
        <w:rPr>
          <w:spacing w:val="-2"/>
        </w:rPr>
        <w:t xml:space="preserve"> </w:t>
      </w:r>
      <w:r>
        <w:t>Chair</w:t>
      </w:r>
      <w:bookmarkEnd w:id="0"/>
      <w:r w:rsidR="004B62C0">
        <w:t xml:space="preserve">. As plans got underway for a conference in Ft. Lauderdale with Florida Atlantic University serving as host, the world began </w:t>
      </w:r>
      <w:r w:rsidR="008404AB">
        <w:t>an unprecedented</w:t>
      </w:r>
      <w:r w:rsidR="004B62C0">
        <w:t xml:space="preserve"> lockdown due to COVID-19, a global pandemic that would change the way we did everything. The Annual Conference was first postponed from April until June then ultimately cancelled.  Registration fees were refunded and NABCA</w:t>
      </w:r>
      <w:r w:rsidR="005F7C2F">
        <w:t>’s financial future was uncertain. The Executive Committee</w:t>
      </w:r>
      <w:r w:rsidR="004B62C0">
        <w:t xml:space="preserve"> began to reimagine </w:t>
      </w:r>
      <w:r w:rsidR="007F5117">
        <w:t xml:space="preserve">its approach to all things in order to survive as institutions </w:t>
      </w:r>
      <w:r w:rsidR="005F7C2F">
        <w:t xml:space="preserve">were forced online, workers continued to work remotely, </w:t>
      </w:r>
      <w:r w:rsidR="007F5117">
        <w:t xml:space="preserve">and budgets began to be affected.  </w:t>
      </w:r>
    </w:p>
    <w:p w14:paraId="0C13FA23" w14:textId="756FD87E" w:rsidR="006C7F6B" w:rsidRDefault="006C7F6B">
      <w:pPr>
        <w:pStyle w:val="BodyText"/>
        <w:spacing w:before="50" w:line="288" w:lineRule="auto"/>
      </w:pPr>
    </w:p>
    <w:p w14:paraId="5ED15A6C" w14:textId="257E230B" w:rsidR="006C7F6B" w:rsidRPr="00A11F20" w:rsidRDefault="006C7F6B" w:rsidP="001D6AA4">
      <w:pPr>
        <w:pStyle w:val="BodyText"/>
        <w:spacing w:before="50" w:line="288" w:lineRule="auto"/>
        <w:ind w:left="720"/>
        <w:rPr>
          <w:b/>
          <w:bCs/>
        </w:rPr>
      </w:pPr>
      <w:r w:rsidRPr="00A11F20">
        <w:rPr>
          <w:b/>
          <w:bCs/>
        </w:rPr>
        <w:t>2020-2021</w:t>
      </w:r>
    </w:p>
    <w:p w14:paraId="73133051" w14:textId="23248220" w:rsidR="006C7F6B" w:rsidRDefault="006C7F6B" w:rsidP="001D6AA4">
      <w:pPr>
        <w:pStyle w:val="BodyText"/>
        <w:spacing w:before="50" w:line="288" w:lineRule="auto"/>
        <w:ind w:left="720"/>
      </w:pPr>
      <w:r>
        <w:t xml:space="preserve">Patty Tryon was asked to continue as conference chair for the 2021 Conference scheduled to be held in Minneapolis.  Dr. Cyndee Perdue Moore was Conference Vice Chair. The world continued to experience unrest with disruptions due to COVID-19.  Minneapolis became the center of social justice when George Floyd died at the hands of a police officer. It became clear that attempting to host an in-person conference with these insurmountable mitigating factors would be tone deaf.  As a result, </w:t>
      </w:r>
      <w:r>
        <w:lastRenderedPageBreak/>
        <w:t xml:space="preserve">NABCA pivoted towards its first virtual conference. </w:t>
      </w:r>
      <w:r w:rsidR="00411BE2">
        <w:t xml:space="preserve">Joyce Gossom resigned from her role as NABCA Executive Director on December 1, 2020 and Dr. Cyndee Perdue Moore took on the voluntary role of Director of Operations. With just over $5000 in the bank, the Association was at a crossroads. </w:t>
      </w:r>
      <w:r w:rsidR="00F13063">
        <w:t>It began its transition from a conference centric organization to a full-service association focused on offering support services to those who work at multi-campus institutions and those who lead at non-main sites.</w:t>
      </w:r>
    </w:p>
    <w:p w14:paraId="763C25FE" w14:textId="11230C39" w:rsidR="00C11938" w:rsidRDefault="00C11938" w:rsidP="001D6AA4">
      <w:pPr>
        <w:pStyle w:val="BodyText"/>
        <w:spacing w:before="50" w:line="288" w:lineRule="auto"/>
        <w:ind w:left="720"/>
      </w:pPr>
      <w:r>
        <w:t xml:space="preserve">Membership stood at </w:t>
      </w:r>
      <w:r w:rsidR="00F936F2">
        <w:t>84 at the end of June 2021.</w:t>
      </w:r>
      <w:r w:rsidR="001345CB">
        <w:t xml:space="preserve"> </w:t>
      </w:r>
      <w:r w:rsidR="00AE73B9">
        <w:t xml:space="preserve">Patty Tryon received the President’s Service Award from Joe Rives. </w:t>
      </w:r>
    </w:p>
    <w:p w14:paraId="0FBEA686" w14:textId="20070C44" w:rsidR="00F13063" w:rsidRDefault="00F13063">
      <w:pPr>
        <w:pStyle w:val="BodyText"/>
        <w:spacing w:before="50" w:line="288" w:lineRule="auto"/>
      </w:pPr>
    </w:p>
    <w:p w14:paraId="496E5F46" w14:textId="063FA27A" w:rsidR="00F13063" w:rsidRPr="00A11F20" w:rsidRDefault="00F13063" w:rsidP="001D6AA4">
      <w:pPr>
        <w:pStyle w:val="BodyText"/>
        <w:spacing w:before="50" w:line="288" w:lineRule="auto"/>
        <w:ind w:left="0" w:firstLine="720"/>
        <w:rPr>
          <w:b/>
          <w:bCs/>
        </w:rPr>
      </w:pPr>
      <w:r w:rsidRPr="00A11F20">
        <w:rPr>
          <w:b/>
          <w:bCs/>
        </w:rPr>
        <w:t>2021-2022</w:t>
      </w:r>
    </w:p>
    <w:p w14:paraId="5248C948" w14:textId="260C4998" w:rsidR="002953AE" w:rsidRDefault="002953AE" w:rsidP="001D6AA4">
      <w:pPr>
        <w:pStyle w:val="BodyText"/>
        <w:spacing w:before="50" w:line="288" w:lineRule="auto"/>
        <w:ind w:left="720"/>
      </w:pPr>
      <w:r>
        <w:t>Erica Bell assumed the role of President for 2021-2023, Dr. J. Gary Adcox was elected as Vice-President</w:t>
      </w:r>
      <w:r w:rsidR="00AE7269">
        <w:t>.</w:t>
      </w:r>
    </w:p>
    <w:p w14:paraId="7441F311" w14:textId="77777777" w:rsidR="002953AE" w:rsidRDefault="002953AE">
      <w:pPr>
        <w:pStyle w:val="BodyText"/>
        <w:spacing w:before="50" w:line="288" w:lineRule="auto"/>
      </w:pPr>
    </w:p>
    <w:p w14:paraId="72383207" w14:textId="0EBE2745" w:rsidR="00411BE2" w:rsidRDefault="00411BE2" w:rsidP="001D6AA4">
      <w:pPr>
        <w:pStyle w:val="BodyText"/>
        <w:spacing w:before="50" w:line="288" w:lineRule="auto"/>
        <w:ind w:left="720"/>
      </w:pPr>
      <w:r>
        <w:t>The 24</w:t>
      </w:r>
      <w:r w:rsidRPr="00411BE2">
        <w:rPr>
          <w:vertAlign w:val="superscript"/>
        </w:rPr>
        <w:t>th</w:t>
      </w:r>
      <w:r>
        <w:t xml:space="preserve"> Annual Conference was held virtually April 6 – 8, 2021.  The keynote address was presented by Andy Core. Session</w:t>
      </w:r>
      <w:r w:rsidR="00F13063">
        <w:t>s</w:t>
      </w:r>
      <w:r>
        <w:t xml:space="preserve"> presented included </w:t>
      </w:r>
      <w:r w:rsidR="00311CB8">
        <w:t xml:space="preserve">an Introduction to NABCA for new members, Reimaging Branch Campus Budgeting and Finance in a Post-Pandemic World, Fostering a Sense of Belonging on Branch Campuses, </w:t>
      </w:r>
      <w:r w:rsidR="00F13063">
        <w:t>A Diversity &amp; Inclusion Panel, Building Bridges with High Schools, and Best and Worst Communication Strategies During a Crisis among others.</w:t>
      </w:r>
      <w:r w:rsidR="007A5D5D">
        <w:t xml:space="preserve"> The 24</w:t>
      </w:r>
      <w:r w:rsidR="007A5D5D" w:rsidRPr="007A5D5D">
        <w:rPr>
          <w:vertAlign w:val="superscript"/>
        </w:rPr>
        <w:t>th</w:t>
      </w:r>
      <w:r w:rsidR="007A5D5D">
        <w:t xml:space="preserve"> Annual Conference was NABCA’s first foray into solicitation of conference sponsorships as an additional revenue source.</w:t>
      </w:r>
    </w:p>
    <w:p w14:paraId="428D030B" w14:textId="36BAA11A" w:rsidR="002953AE" w:rsidRDefault="002953AE">
      <w:pPr>
        <w:pStyle w:val="BodyText"/>
        <w:spacing w:before="50" w:line="288" w:lineRule="auto"/>
      </w:pPr>
    </w:p>
    <w:p w14:paraId="68B65759" w14:textId="7C5728AB" w:rsidR="005F7C2F" w:rsidRDefault="002953AE" w:rsidP="00B80145">
      <w:pPr>
        <w:pStyle w:val="BodyText"/>
        <w:spacing w:before="50" w:line="288" w:lineRule="auto"/>
        <w:ind w:left="720"/>
      </w:pPr>
      <w:r>
        <w:t>Gary Adcox assumed the reins of the Branch Campus Leadership Institute and conducted a complete redesign for the launch of BCLI IV.  The BCLI welcomed 10 participants and covered topics from admissions to finance, community engagement to the intricacies of leading within a multi-campus framework.</w:t>
      </w:r>
    </w:p>
    <w:p w14:paraId="36F3CAD3" w14:textId="77777777" w:rsidR="0080026B" w:rsidRDefault="0080026B" w:rsidP="00B80145">
      <w:pPr>
        <w:pStyle w:val="BodyText"/>
        <w:spacing w:before="50" w:line="288" w:lineRule="auto"/>
        <w:ind w:left="720"/>
      </w:pPr>
    </w:p>
    <w:p w14:paraId="36C02E9E" w14:textId="3E2B6DEA" w:rsidR="002953AE" w:rsidRDefault="007A5D5D" w:rsidP="00B80145">
      <w:pPr>
        <w:pStyle w:val="BodyText"/>
        <w:spacing w:before="50" w:line="288" w:lineRule="auto"/>
        <w:ind w:left="720"/>
      </w:pPr>
      <w:r>
        <w:t xml:space="preserve">In addition to a more robust BCLI, NABCA began to expand professional development offerings to include Lunch and Learn Webinars, New Member Orientation and Networking sessions. Membership increased from less than 100 members to 250+ paid members. </w:t>
      </w:r>
      <w:r w:rsidR="00017312">
        <w:t xml:space="preserve">Dr. </w:t>
      </w:r>
      <w:r>
        <w:t>Cyndee Perdue Moore assumed the role of Director of Operations in January 2022 and stepped in as Conference Chair</w:t>
      </w:r>
      <w:r w:rsidR="009838A6">
        <w:t xml:space="preserve"> of our first hybrid conference at the University of West Georgia’s Newnan campus in celebration of its 25</w:t>
      </w:r>
      <w:r w:rsidR="009838A6" w:rsidRPr="009838A6">
        <w:rPr>
          <w:vertAlign w:val="superscript"/>
        </w:rPr>
        <w:t>th</w:t>
      </w:r>
      <w:r w:rsidR="009838A6">
        <w:t xml:space="preserve"> year.</w:t>
      </w:r>
      <w:r>
        <w:t xml:space="preserve"> </w:t>
      </w:r>
      <w:r w:rsidR="002D412C">
        <w:t>This hybrid conference welcomed 83 participants.</w:t>
      </w:r>
      <w:r w:rsidR="00C11938">
        <w:t xml:space="preserve"> Membership rose to 133.</w:t>
      </w:r>
      <w:r w:rsidR="00425BBD">
        <w:t xml:space="preserve"> Dr. J. Gary Adcox received the President’s Service Award and Kelcie Richart, So</w:t>
      </w:r>
      <w:r w:rsidR="00A1599C">
        <w:t>uthcentral Kentucky Community and Technical College</w:t>
      </w:r>
      <w:r w:rsidR="00385AE0">
        <w:t>’s Franklin-Simpson Center, received the Dr. Georg</w:t>
      </w:r>
      <w:r w:rsidR="001345CB">
        <w:t xml:space="preserve">e </w:t>
      </w:r>
      <w:r w:rsidR="00385AE0">
        <w:t>Giacumakis Innovation Award for the SKY</w:t>
      </w:r>
      <w:r w:rsidR="001345CB">
        <w:t>CTC FAME program.</w:t>
      </w:r>
    </w:p>
    <w:p w14:paraId="4ADC60BA" w14:textId="0377A0E8" w:rsidR="009838A6" w:rsidRPr="00A11F20" w:rsidRDefault="009838A6">
      <w:pPr>
        <w:pStyle w:val="BodyText"/>
        <w:spacing w:before="50" w:line="288" w:lineRule="auto"/>
        <w:rPr>
          <w:b/>
          <w:bCs/>
        </w:rPr>
      </w:pPr>
    </w:p>
    <w:p w14:paraId="1F6495E3" w14:textId="2933BE8F" w:rsidR="009838A6" w:rsidRPr="00A11F20" w:rsidRDefault="009838A6" w:rsidP="00B80145">
      <w:pPr>
        <w:pStyle w:val="BodyText"/>
        <w:spacing w:before="50" w:line="288" w:lineRule="auto"/>
        <w:ind w:left="0" w:firstLine="720"/>
        <w:rPr>
          <w:b/>
          <w:bCs/>
        </w:rPr>
      </w:pPr>
      <w:r w:rsidRPr="00A11F20">
        <w:rPr>
          <w:b/>
          <w:bCs/>
        </w:rPr>
        <w:t>2022-2023</w:t>
      </w:r>
    </w:p>
    <w:p w14:paraId="274E76B8" w14:textId="3709C852" w:rsidR="00B80145" w:rsidRDefault="0080026B" w:rsidP="00057CF3">
      <w:pPr>
        <w:pStyle w:val="BodyText"/>
        <w:spacing w:before="50" w:line="288" w:lineRule="auto"/>
        <w:ind w:left="720"/>
      </w:pPr>
      <w:r>
        <w:t xml:space="preserve">Erica Bell and Dr. J. Gary Adcox continued as President and Vice-President respectively. </w:t>
      </w:r>
      <w:r w:rsidR="00B80145">
        <w:t xml:space="preserve">BCLI </w:t>
      </w:r>
      <w:r w:rsidR="00ED42E3">
        <w:t>V continued to strength</w:t>
      </w:r>
      <w:r w:rsidR="00234A7F">
        <w:t xml:space="preserve">en and graduated </w:t>
      </w:r>
      <w:r w:rsidR="001969A8">
        <w:t>8 of the 10 participants</w:t>
      </w:r>
      <w:r w:rsidR="008F773D">
        <w:t xml:space="preserve"> from Louisiana, Ohio, Pennsylvania, California, </w:t>
      </w:r>
      <w:r w:rsidR="00057CF3">
        <w:t>Tennessee, and Texas. The annual conference went back to our 2020 location</w:t>
      </w:r>
      <w:r w:rsidR="0082333A">
        <w:t xml:space="preserve"> at the Riverside Hotel in Ft. Lauderdale, Florida</w:t>
      </w:r>
      <w:r w:rsidR="00E77A8D">
        <w:t>,</w:t>
      </w:r>
      <w:r w:rsidR="0082333A">
        <w:t xml:space="preserve"> with our hosts Florida Atlantic University</w:t>
      </w:r>
      <w:r w:rsidR="00057CF3">
        <w:t xml:space="preserve"> to fulfill our COVID cancellation obligation</w:t>
      </w:r>
      <w:r w:rsidR="0082333A">
        <w:t>.</w:t>
      </w:r>
      <w:r w:rsidR="00164900">
        <w:t xml:space="preserve"> </w:t>
      </w:r>
      <w:r w:rsidR="00754D58">
        <w:t xml:space="preserve">Dr. Bob Heaberlin served as Conference Chair. </w:t>
      </w:r>
      <w:r w:rsidR="00164900">
        <w:t xml:space="preserve">The conference </w:t>
      </w:r>
      <w:r w:rsidR="0030495A">
        <w:t>welcomed 76 attendees.</w:t>
      </w:r>
      <w:r w:rsidR="00FE2604">
        <w:t xml:space="preserve"> </w:t>
      </w:r>
      <w:r w:rsidR="00263B59">
        <w:t xml:space="preserve">Membership rose to </w:t>
      </w:r>
      <w:r w:rsidR="00BD642C">
        <w:t>191.</w:t>
      </w:r>
      <w:r w:rsidR="00C610D1">
        <w:t xml:space="preserve"> </w:t>
      </w:r>
      <w:r w:rsidR="00D77193">
        <w:t>Dr. Debbie Kepple-Mamros received the President’s Service Award and Dr. J. Gary Adcox received the Dr. George Giacumakis Innovation Award for his work on the Student Opportunities for Accelerated Read</w:t>
      </w:r>
      <w:r w:rsidR="008D0F19">
        <w:t>iness (SOAR) program.</w:t>
      </w:r>
    </w:p>
    <w:p w14:paraId="601EE187" w14:textId="77777777" w:rsidR="00ED42E3" w:rsidRDefault="00ED42E3" w:rsidP="00B80145">
      <w:pPr>
        <w:pStyle w:val="BodyText"/>
        <w:spacing w:before="50" w:line="288" w:lineRule="auto"/>
        <w:ind w:left="0" w:firstLine="720"/>
      </w:pPr>
    </w:p>
    <w:p w14:paraId="0347341D" w14:textId="6B1619A8" w:rsidR="00ED42E3" w:rsidRPr="00A11F20" w:rsidRDefault="00ED42E3" w:rsidP="00B80145">
      <w:pPr>
        <w:pStyle w:val="BodyText"/>
        <w:spacing w:before="50" w:line="288" w:lineRule="auto"/>
        <w:ind w:left="0" w:firstLine="720"/>
        <w:rPr>
          <w:b/>
          <w:bCs/>
        </w:rPr>
      </w:pPr>
      <w:r w:rsidRPr="00A11F20">
        <w:rPr>
          <w:b/>
          <w:bCs/>
        </w:rPr>
        <w:t>2023-2024</w:t>
      </w:r>
    </w:p>
    <w:p w14:paraId="2C31E369" w14:textId="33FB71EE" w:rsidR="00ED42E3" w:rsidRDefault="00ED42E3" w:rsidP="000D615D">
      <w:pPr>
        <w:pStyle w:val="BodyText"/>
        <w:spacing w:before="50" w:line="288" w:lineRule="auto"/>
        <w:ind w:left="720"/>
      </w:pPr>
      <w:r>
        <w:t>Dr. J. Gary Adcox, University of North</w:t>
      </w:r>
      <w:r w:rsidR="00465EC7">
        <w:t xml:space="preserve"> Georgia</w:t>
      </w:r>
      <w:r w:rsidR="00C60C00">
        <w:t>,</w:t>
      </w:r>
      <w:r>
        <w:t xml:space="preserve"> assumed the role of President and Mandy Bezeredi</w:t>
      </w:r>
      <w:r w:rsidR="00C60C00">
        <w:t xml:space="preserve">, </w:t>
      </w:r>
      <w:r w:rsidR="00501A43">
        <w:t xml:space="preserve">Coastal Alabama Community College Fairhope Campus, assumed the role of Vice President/President Elect. Bezeredi also took the helm of the Branch Campus Leadership Institute. </w:t>
      </w:r>
      <w:r w:rsidR="000D615D">
        <w:t xml:space="preserve">BCLI welcomed 14 participants, with 12 completing the program. The 2023-2024 cohort represented the most geographically diverse group in the program’s history, with participants from Alaska, California, </w:t>
      </w:r>
      <w:r w:rsidR="00465EC7">
        <w:t xml:space="preserve">Washington, </w:t>
      </w:r>
      <w:r w:rsidR="000D615D">
        <w:t xml:space="preserve">Wyoming, Texas, Minnesota, Georgia, Arizona, North Carolina, </w:t>
      </w:r>
      <w:r w:rsidR="00723E0E">
        <w:t>Maryland</w:t>
      </w:r>
      <w:r w:rsidR="007F719A">
        <w:t>, Ohio, and Alabama.</w:t>
      </w:r>
      <w:r w:rsidR="00F936F2">
        <w:t xml:space="preserve"> Dr. Cyndee Perdue Moore was named Executive Director of the Association.</w:t>
      </w:r>
      <w:r w:rsidR="00754D58">
        <w:t xml:space="preserve"> Debbie Bennett served as Conference Chair.</w:t>
      </w:r>
    </w:p>
    <w:p w14:paraId="02C9C8B3" w14:textId="77777777" w:rsidR="00465EC7" w:rsidRDefault="00465EC7" w:rsidP="000D615D">
      <w:pPr>
        <w:pStyle w:val="BodyText"/>
        <w:spacing w:before="50" w:line="288" w:lineRule="auto"/>
        <w:ind w:left="720"/>
      </w:pPr>
    </w:p>
    <w:p w14:paraId="36846767" w14:textId="638E282C" w:rsidR="00465EC7" w:rsidRDefault="00465EC7" w:rsidP="000D615D">
      <w:pPr>
        <w:pStyle w:val="BodyText"/>
        <w:spacing w:before="50" w:line="288" w:lineRule="auto"/>
        <w:ind w:left="720"/>
      </w:pPr>
      <w:r>
        <w:t>This year also saw the greatest stability in leadership on the Executive Committee</w:t>
      </w:r>
      <w:r w:rsidR="00E14B30">
        <w:t xml:space="preserve"> in recent years, with the committee chairs remaining in place and achieving the following goa</w:t>
      </w:r>
      <w:r w:rsidR="00A762FE">
        <w:t>ls:</w:t>
      </w:r>
      <w:r w:rsidR="00E14B30">
        <w:t xml:space="preserve"> </w:t>
      </w:r>
    </w:p>
    <w:p w14:paraId="4380DBB6" w14:textId="411D2359" w:rsidR="00E14B30" w:rsidRDefault="00E14B30" w:rsidP="00E14B30">
      <w:pPr>
        <w:pStyle w:val="BodyText"/>
        <w:numPr>
          <w:ilvl w:val="0"/>
          <w:numId w:val="1"/>
        </w:numPr>
        <w:spacing w:before="50" w:line="288" w:lineRule="auto"/>
      </w:pPr>
      <w:r>
        <w:t>Addition of a Book Club gathering – one/semester</w:t>
      </w:r>
    </w:p>
    <w:p w14:paraId="4A83E12F" w14:textId="08595D57" w:rsidR="00A762FE" w:rsidRDefault="00A762FE" w:rsidP="00E14B30">
      <w:pPr>
        <w:pStyle w:val="BodyText"/>
        <w:numPr>
          <w:ilvl w:val="0"/>
          <w:numId w:val="1"/>
        </w:numPr>
        <w:spacing w:before="50" w:line="288" w:lineRule="auto"/>
      </w:pPr>
      <w:r>
        <w:t xml:space="preserve">Regular/themed </w:t>
      </w:r>
      <w:r w:rsidR="00502F65">
        <w:t xml:space="preserve">Affinity Group </w:t>
      </w:r>
      <w:r w:rsidR="0036456B">
        <w:t>Lunch and Learns</w:t>
      </w:r>
    </w:p>
    <w:p w14:paraId="4A191D2F" w14:textId="2E8DF64B" w:rsidR="00A762FE" w:rsidRDefault="00FE2604" w:rsidP="00E14B30">
      <w:pPr>
        <w:pStyle w:val="BodyText"/>
        <w:numPr>
          <w:ilvl w:val="0"/>
          <w:numId w:val="1"/>
        </w:numPr>
        <w:spacing w:before="50" w:line="288" w:lineRule="auto"/>
      </w:pPr>
      <w:r>
        <w:t>Publication of 2 NABCA Access Journals</w:t>
      </w:r>
    </w:p>
    <w:p w14:paraId="6A437633" w14:textId="7182D3EE" w:rsidR="00FE2604" w:rsidRDefault="00BB61ED" w:rsidP="00E14B30">
      <w:pPr>
        <w:pStyle w:val="BodyText"/>
        <w:numPr>
          <w:ilvl w:val="0"/>
          <w:numId w:val="1"/>
        </w:numPr>
        <w:spacing w:before="50" w:line="288" w:lineRule="auto"/>
      </w:pPr>
      <w:r>
        <w:t>Successful and well-attended conference at California State University San Bernardino Campus in Palm Desert, California</w:t>
      </w:r>
      <w:r w:rsidR="00CF6E91">
        <w:t xml:space="preserve">. </w:t>
      </w:r>
      <w:r w:rsidR="00401DC2">
        <w:t>NABCA moved the conference to the week after Memorial Day in an effort to avoid graduations an</w:t>
      </w:r>
      <w:r w:rsidR="00904348">
        <w:t xml:space="preserve">d refocus our events at a member campus. </w:t>
      </w:r>
      <w:r w:rsidR="00CF6E91">
        <w:t xml:space="preserve">The 2024 conference theme - </w:t>
      </w:r>
      <w:r w:rsidR="00897FB0" w:rsidRPr="00897FB0">
        <w:t>360 Degree Leadership Vista: Elevating Branch Campuses to New Horizons</w:t>
      </w:r>
      <w:r w:rsidR="00897FB0">
        <w:t xml:space="preserve"> – was brought to life with a Thursday Night Experience </w:t>
      </w:r>
      <w:r w:rsidR="00AA4978">
        <w:t xml:space="preserve">that took participants via the Palm Spring Aerial Tramway to the summit of the San Jacinto Mountains. </w:t>
      </w:r>
      <w:r w:rsidR="00230FFB">
        <w:t xml:space="preserve">The conference welcomed </w:t>
      </w:r>
      <w:r w:rsidR="002D412C">
        <w:t xml:space="preserve">83 participants. </w:t>
      </w:r>
    </w:p>
    <w:p w14:paraId="4DE71EA7" w14:textId="6F352414" w:rsidR="00401DC2" w:rsidRDefault="00401DC2" w:rsidP="00E14B30">
      <w:pPr>
        <w:pStyle w:val="BodyText"/>
        <w:numPr>
          <w:ilvl w:val="0"/>
          <w:numId w:val="1"/>
        </w:numPr>
        <w:spacing w:before="50" w:line="288" w:lineRule="auto"/>
      </w:pPr>
      <w:r>
        <w:t>Membership reached its highest number at 2</w:t>
      </w:r>
      <w:r w:rsidR="00617CFF">
        <w:t>91</w:t>
      </w:r>
      <w:r>
        <w:t xml:space="preserve"> members at the end </w:t>
      </w:r>
      <w:r w:rsidR="00617CFF">
        <w:t>June 2024.</w:t>
      </w:r>
      <w:r>
        <w:t xml:space="preserve"> </w:t>
      </w:r>
    </w:p>
    <w:p w14:paraId="4122441F" w14:textId="1E5A70CD" w:rsidR="009838A6" w:rsidRDefault="008D0F19" w:rsidP="001D0CCC">
      <w:pPr>
        <w:pStyle w:val="BodyText"/>
        <w:numPr>
          <w:ilvl w:val="0"/>
          <w:numId w:val="1"/>
        </w:numPr>
        <w:spacing w:before="50" w:line="288" w:lineRule="auto"/>
      </w:pPr>
      <w:r>
        <w:t>Mandy Bezeredi received the President’s Service Award and Sarah Gardenighi received the Dr. George Giacumakis Innovation Award for the University of Maryland Baltimore County Campuses at Shady Grove</w:t>
      </w:r>
      <w:r w:rsidR="00425BBD">
        <w:t xml:space="preserve"> for its STEM Ready Pathway Program.</w:t>
      </w:r>
    </w:p>
    <w:sectPr w:rsidR="009838A6" w:rsidSect="001D10A1">
      <w:pgSz w:w="12240" w:h="15840"/>
      <w:pgMar w:top="720" w:right="720" w:bottom="720" w:left="720" w:header="0" w:footer="12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69274" w14:textId="77777777" w:rsidR="004D067C" w:rsidRDefault="004D067C">
      <w:r>
        <w:separator/>
      </w:r>
    </w:p>
  </w:endnote>
  <w:endnote w:type="continuationSeparator" w:id="0">
    <w:p w14:paraId="2B540FF3" w14:textId="77777777" w:rsidR="004D067C" w:rsidRDefault="004D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1D52" w14:textId="0C72E727" w:rsidR="00103A55" w:rsidRDefault="00FC75D5">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8FEA1C8" wp14:editId="4519DE53">
              <wp:simplePos x="0" y="0"/>
              <wp:positionH relativeFrom="page">
                <wp:posOffset>1953260</wp:posOffset>
              </wp:positionH>
              <wp:positionV relativeFrom="page">
                <wp:posOffset>9270365</wp:posOffset>
              </wp:positionV>
              <wp:extent cx="4103370" cy="538480"/>
              <wp:effectExtent l="0" t="0" r="0" b="0"/>
              <wp:wrapNone/>
              <wp:docPr id="2635828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538480"/>
                      </a:xfrm>
                      <a:prstGeom prst="rect">
                        <a:avLst/>
                      </a:prstGeom>
                      <a:noFill/>
                      <a:ln>
                        <a:noFill/>
                      </a:ln>
                    </wps:spPr>
                    <wps:txbx>
                      <w:txbxContent>
                        <w:p w14:paraId="0FBBA895" w14:textId="65CE3B47" w:rsidR="00103A55" w:rsidRDefault="004218C3">
                          <w:pPr>
                            <w:pStyle w:val="BodyText"/>
                            <w:spacing w:before="20"/>
                            <w:ind w:left="20" w:right="18"/>
                            <w:jc w:val="center"/>
                            <w:rPr>
                              <w:rFonts w:ascii="Calibri"/>
                            </w:rPr>
                          </w:pPr>
                          <w:r>
                            <w:rPr>
                              <w:rFonts w:ascii="Calibri"/>
                            </w:rPr>
                            <w:t>Published by the National Association of Branch Campus Administrators</w:t>
                          </w:r>
                          <w:r>
                            <w:rPr>
                              <w:rFonts w:ascii="Calibri"/>
                              <w:spacing w:val="-47"/>
                            </w:rPr>
                            <w:t xml:space="preserve"> </w:t>
                          </w:r>
                          <w:r w:rsidR="00E77A8D">
                            <w:rPr>
                              <w:rFonts w:ascii="Calibri"/>
                            </w:rPr>
                            <w:t>August 2024</w:t>
                          </w:r>
                          <w:r w:rsidR="009838A6">
                            <w:rPr>
                              <w:rFonts w:ascii="Calibri"/>
                            </w:rPr>
                            <w:t>, Watkinsville, GA</w:t>
                          </w:r>
                        </w:p>
                        <w:p w14:paraId="2D3F0E8F" w14:textId="77777777" w:rsidR="00103A55" w:rsidRDefault="004218C3">
                          <w:pPr>
                            <w:pStyle w:val="BodyText"/>
                            <w:spacing w:before="1"/>
                            <w:ind w:left="17" w:right="18"/>
                            <w:jc w:val="center"/>
                            <w:rPr>
                              <w:rFonts w:ascii="Calibri"/>
                            </w:rPr>
                          </w:pPr>
                          <w:r>
                            <w:rPr>
                              <w:rFonts w:ascii="Calibri"/>
                            </w:rPr>
                            <w:t>All</w:t>
                          </w:r>
                          <w:r>
                            <w:rPr>
                              <w:rFonts w:ascii="Calibri"/>
                              <w:spacing w:val="-4"/>
                            </w:rPr>
                            <w:t xml:space="preserve"> </w:t>
                          </w:r>
                          <w:r>
                            <w:rPr>
                              <w:rFonts w:ascii="Calibri"/>
                            </w:rPr>
                            <w:t>Rights</w:t>
                          </w:r>
                          <w:r>
                            <w:rPr>
                              <w:rFonts w:ascii="Calibri"/>
                              <w:spacing w:val="-4"/>
                            </w:rPr>
                            <w:t xml:space="preserve"> </w:t>
                          </w:r>
                          <w:r>
                            <w:rPr>
                              <w:rFonts w:ascii="Calibri"/>
                            </w:rP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EA1C8" id="_x0000_t202" coordsize="21600,21600" o:spt="202" path="m,l,21600r21600,l21600,xe">
              <v:stroke joinstyle="miter"/>
              <v:path gradientshapeok="t" o:connecttype="rect"/>
            </v:shapetype>
            <v:shape id="Text Box 1" o:spid="_x0000_s1026" type="#_x0000_t202" style="position:absolute;margin-left:153.8pt;margin-top:729.95pt;width:323.1pt;height:4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" filled="f" stroked="f">
              <v:textbox inset="0,0,0,0">
                <w:txbxContent>
                  <w:p w14:paraId="0FBBA895" w14:textId="65CE3B47" w:rsidR="00103A55" w:rsidRDefault="004218C3">
                    <w:pPr>
                      <w:pStyle w:val="BodyText"/>
                      <w:spacing w:before="20"/>
                      <w:ind w:left="20" w:right="18"/>
                      <w:jc w:val="center"/>
                      <w:rPr>
                        <w:rFonts w:ascii="Calibri"/>
                      </w:rPr>
                    </w:pPr>
                    <w:r>
                      <w:rPr>
                        <w:rFonts w:ascii="Calibri"/>
                      </w:rPr>
                      <w:t>Published by the National Association of Branch Campus Administrators</w:t>
                    </w:r>
                    <w:r>
                      <w:rPr>
                        <w:rFonts w:ascii="Calibri"/>
                        <w:spacing w:val="-47"/>
                      </w:rPr>
                      <w:t xml:space="preserve"> </w:t>
                    </w:r>
                    <w:r w:rsidR="00E77A8D">
                      <w:rPr>
                        <w:rFonts w:ascii="Calibri"/>
                      </w:rPr>
                      <w:t>August 2024</w:t>
                    </w:r>
                    <w:r w:rsidR="009838A6">
                      <w:rPr>
                        <w:rFonts w:ascii="Calibri"/>
                      </w:rPr>
                      <w:t>, Watkinsville, GA</w:t>
                    </w:r>
                  </w:p>
                  <w:p w14:paraId="2D3F0E8F" w14:textId="77777777" w:rsidR="00103A55" w:rsidRDefault="004218C3">
                    <w:pPr>
                      <w:pStyle w:val="BodyText"/>
                      <w:spacing w:before="1"/>
                      <w:ind w:left="17" w:right="18"/>
                      <w:jc w:val="center"/>
                      <w:rPr>
                        <w:rFonts w:ascii="Calibri"/>
                      </w:rPr>
                    </w:pPr>
                    <w:r>
                      <w:rPr>
                        <w:rFonts w:ascii="Calibri"/>
                      </w:rPr>
                      <w:t>All</w:t>
                    </w:r>
                    <w:r>
                      <w:rPr>
                        <w:rFonts w:ascii="Calibri"/>
                        <w:spacing w:val="-4"/>
                      </w:rPr>
                      <w:t xml:space="preserve"> </w:t>
                    </w:r>
                    <w:r>
                      <w:rPr>
                        <w:rFonts w:ascii="Calibri"/>
                      </w:rPr>
                      <w:t>Rights</w:t>
                    </w:r>
                    <w:r>
                      <w:rPr>
                        <w:rFonts w:ascii="Calibri"/>
                        <w:spacing w:val="-4"/>
                      </w:rPr>
                      <w:t xml:space="preserve"> </w:t>
                    </w:r>
                    <w:r>
                      <w:rPr>
                        <w:rFonts w:ascii="Calibri"/>
                      </w:rPr>
                      <w:t>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DE425" w14:textId="77777777" w:rsidR="004D067C" w:rsidRDefault="004D067C">
      <w:r>
        <w:separator/>
      </w:r>
    </w:p>
  </w:footnote>
  <w:footnote w:type="continuationSeparator" w:id="0">
    <w:p w14:paraId="6FA8CF7B" w14:textId="77777777" w:rsidR="004D067C" w:rsidRDefault="004D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359D1"/>
    <w:multiLevelType w:val="hybridMultilevel"/>
    <w:tmpl w:val="F232F60C"/>
    <w:lvl w:ilvl="0" w:tplc="49104A2C">
      <w:start w:val="2023"/>
      <w:numFmt w:val="bullet"/>
      <w:lvlText w:val=""/>
      <w:lvlJc w:val="left"/>
      <w:pPr>
        <w:ind w:left="1800" w:hanging="360"/>
      </w:pPr>
      <w:rPr>
        <w:rFonts w:ascii="Symbol" w:eastAsia="Arial"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98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55"/>
    <w:rsid w:val="00003727"/>
    <w:rsid w:val="00017312"/>
    <w:rsid w:val="00057CF3"/>
    <w:rsid w:val="000D615D"/>
    <w:rsid w:val="0010342C"/>
    <w:rsid w:val="00103A55"/>
    <w:rsid w:val="001345CB"/>
    <w:rsid w:val="00164900"/>
    <w:rsid w:val="001969A8"/>
    <w:rsid w:val="00197CEF"/>
    <w:rsid w:val="001A07FA"/>
    <w:rsid w:val="001D0CCC"/>
    <w:rsid w:val="001D10A1"/>
    <w:rsid w:val="001D6AA4"/>
    <w:rsid w:val="001E1512"/>
    <w:rsid w:val="002055C6"/>
    <w:rsid w:val="0021325F"/>
    <w:rsid w:val="00230FFB"/>
    <w:rsid w:val="00234A7F"/>
    <w:rsid w:val="00263B59"/>
    <w:rsid w:val="002953AE"/>
    <w:rsid w:val="002D412C"/>
    <w:rsid w:val="0030495A"/>
    <w:rsid w:val="00311CB8"/>
    <w:rsid w:val="0032767A"/>
    <w:rsid w:val="0036456B"/>
    <w:rsid w:val="00385AE0"/>
    <w:rsid w:val="003E4748"/>
    <w:rsid w:val="003F14AF"/>
    <w:rsid w:val="00401DC2"/>
    <w:rsid w:val="00411BE2"/>
    <w:rsid w:val="004218C3"/>
    <w:rsid w:val="00425BBD"/>
    <w:rsid w:val="00427046"/>
    <w:rsid w:val="00465EC7"/>
    <w:rsid w:val="004B62C0"/>
    <w:rsid w:val="004D067C"/>
    <w:rsid w:val="004E7987"/>
    <w:rsid w:val="00501A43"/>
    <w:rsid w:val="00502F65"/>
    <w:rsid w:val="00530BA9"/>
    <w:rsid w:val="00566DEA"/>
    <w:rsid w:val="005714A1"/>
    <w:rsid w:val="005F7C2F"/>
    <w:rsid w:val="00617CFF"/>
    <w:rsid w:val="006C7F6B"/>
    <w:rsid w:val="006E137A"/>
    <w:rsid w:val="00723E0E"/>
    <w:rsid w:val="00734EF2"/>
    <w:rsid w:val="00754D58"/>
    <w:rsid w:val="007A5D5D"/>
    <w:rsid w:val="007D6C16"/>
    <w:rsid w:val="007F0D2D"/>
    <w:rsid w:val="007F5117"/>
    <w:rsid w:val="007F719A"/>
    <w:rsid w:val="0080026B"/>
    <w:rsid w:val="00804E25"/>
    <w:rsid w:val="0082333A"/>
    <w:rsid w:val="008276EB"/>
    <w:rsid w:val="008404AB"/>
    <w:rsid w:val="00863612"/>
    <w:rsid w:val="00897FB0"/>
    <w:rsid w:val="008D0F19"/>
    <w:rsid w:val="008F773D"/>
    <w:rsid w:val="00904348"/>
    <w:rsid w:val="00904A92"/>
    <w:rsid w:val="009838A6"/>
    <w:rsid w:val="00A01A57"/>
    <w:rsid w:val="00A11F20"/>
    <w:rsid w:val="00A1599C"/>
    <w:rsid w:val="00A762FE"/>
    <w:rsid w:val="00AA4978"/>
    <w:rsid w:val="00AE7269"/>
    <w:rsid w:val="00AE73B9"/>
    <w:rsid w:val="00B60678"/>
    <w:rsid w:val="00B80145"/>
    <w:rsid w:val="00BB61ED"/>
    <w:rsid w:val="00BD642C"/>
    <w:rsid w:val="00C11938"/>
    <w:rsid w:val="00C60C00"/>
    <w:rsid w:val="00C610D1"/>
    <w:rsid w:val="00CF4E29"/>
    <w:rsid w:val="00CF6E91"/>
    <w:rsid w:val="00D1783D"/>
    <w:rsid w:val="00D504A6"/>
    <w:rsid w:val="00D77193"/>
    <w:rsid w:val="00DD2763"/>
    <w:rsid w:val="00DF49CC"/>
    <w:rsid w:val="00E04827"/>
    <w:rsid w:val="00E14B30"/>
    <w:rsid w:val="00E77A8D"/>
    <w:rsid w:val="00EB56F9"/>
    <w:rsid w:val="00ED42E3"/>
    <w:rsid w:val="00F04259"/>
    <w:rsid w:val="00F13063"/>
    <w:rsid w:val="00F936F2"/>
    <w:rsid w:val="00FC75D5"/>
    <w:rsid w:val="00FE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A213"/>
  <w15:docId w15:val="{92AFFA81-273E-42F0-A571-FCFAEC34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4"/>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8A6"/>
    <w:pPr>
      <w:tabs>
        <w:tab w:val="center" w:pos="4680"/>
        <w:tab w:val="right" w:pos="9360"/>
      </w:tabs>
    </w:pPr>
  </w:style>
  <w:style w:type="character" w:customStyle="1" w:styleId="HeaderChar">
    <w:name w:val="Header Char"/>
    <w:basedOn w:val="DefaultParagraphFont"/>
    <w:link w:val="Header"/>
    <w:uiPriority w:val="99"/>
    <w:rsid w:val="009838A6"/>
    <w:rPr>
      <w:rFonts w:ascii="Arial" w:eastAsia="Arial" w:hAnsi="Arial" w:cs="Arial"/>
    </w:rPr>
  </w:style>
  <w:style w:type="paragraph" w:styleId="Footer">
    <w:name w:val="footer"/>
    <w:basedOn w:val="Normal"/>
    <w:link w:val="FooterChar"/>
    <w:uiPriority w:val="99"/>
    <w:unhideWhenUsed/>
    <w:rsid w:val="009838A6"/>
    <w:pPr>
      <w:tabs>
        <w:tab w:val="center" w:pos="4680"/>
        <w:tab w:val="right" w:pos="9360"/>
      </w:tabs>
    </w:pPr>
  </w:style>
  <w:style w:type="character" w:customStyle="1" w:styleId="FooterChar">
    <w:name w:val="Footer Char"/>
    <w:basedOn w:val="DefaultParagraphFont"/>
    <w:link w:val="Footer"/>
    <w:uiPriority w:val="99"/>
    <w:rsid w:val="009838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Cyndee Moore</dc:creator>
  <cp:keywords/>
  <dc:description/>
  <cp:lastModifiedBy>Cyndee Moore</cp:lastModifiedBy>
  <cp:revision>2</cp:revision>
  <dcterms:created xsi:type="dcterms:W3CDTF">2024-08-04T22:15:00Z</dcterms:created>
  <dcterms:modified xsi:type="dcterms:W3CDTF">2024-08-04T22:15:00Z</dcterms:modified>
</cp:coreProperties>
</file>